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FB5" w:rsidRPr="007D0FB5" w:rsidRDefault="007D0FB5" w:rsidP="007D0FB5">
      <w:pPr>
        <w:spacing w:after="0" w:line="240" w:lineRule="auto"/>
        <w:jc w:val="right"/>
        <w:rPr>
          <w:rFonts w:ascii="Times New Roman" w:eastAsia="Times New Roman" w:hAnsi="Times New Roman" w:cs="Times New Roman"/>
          <w:b/>
          <w:sz w:val="24"/>
          <w:szCs w:val="20"/>
          <w:lang w:eastAsia="pl-PL"/>
        </w:rPr>
      </w:pPr>
      <w:r w:rsidRPr="007D0FB5">
        <w:rPr>
          <w:rFonts w:ascii="Times New Roman" w:eastAsia="Times New Roman" w:hAnsi="Times New Roman" w:cs="Times New Roman"/>
          <w:b/>
          <w:sz w:val="24"/>
          <w:szCs w:val="20"/>
          <w:lang w:eastAsia="pl-PL"/>
        </w:rPr>
        <w:t>Załącznik nr 3</w:t>
      </w: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r w:rsidRPr="007D0FB5">
        <w:rPr>
          <w:rFonts w:ascii="Times New Roman" w:eastAsia="Times New Roman" w:hAnsi="Times New Roman" w:cs="Times New Roman"/>
          <w:b/>
          <w:sz w:val="24"/>
          <w:szCs w:val="20"/>
          <w:lang w:eastAsia="pl-PL"/>
        </w:rPr>
        <w:t>Umowa nr  ……………. /M//2021</w:t>
      </w:r>
    </w:p>
    <w:p w:rsidR="007D0FB5" w:rsidRPr="007D0FB5" w:rsidRDefault="007D0FB5" w:rsidP="007D0FB5">
      <w:pPr>
        <w:spacing w:after="0" w:line="360" w:lineRule="auto"/>
        <w:rPr>
          <w:rFonts w:ascii="Times New Roman" w:eastAsia="Times New Roman" w:hAnsi="Times New Roman" w:cs="Times New Roman"/>
          <w:b/>
          <w:sz w:val="16"/>
          <w:szCs w:val="16"/>
          <w:lang w:eastAsia="pl-PL"/>
        </w:rPr>
      </w:pPr>
    </w:p>
    <w:p w:rsidR="007D0FB5" w:rsidRPr="007D0FB5" w:rsidRDefault="007D0FB5" w:rsidP="007D0FB5">
      <w:pPr>
        <w:spacing w:after="0" w:line="240" w:lineRule="auto"/>
        <w:jc w:val="both"/>
        <w:rPr>
          <w:rFonts w:ascii="Times New Roman" w:eastAsia="Times New Roman" w:hAnsi="Times New Roman" w:cs="Times New Roman"/>
          <w:sz w:val="24"/>
          <w:szCs w:val="20"/>
          <w:lang w:eastAsia="pl-PL"/>
        </w:rPr>
      </w:pPr>
      <w:r w:rsidRPr="007D0FB5">
        <w:rPr>
          <w:rFonts w:ascii="Times New Roman" w:eastAsia="Times New Roman" w:hAnsi="Times New Roman" w:cs="Times New Roman"/>
          <w:sz w:val="24"/>
          <w:szCs w:val="20"/>
          <w:lang w:eastAsia="pl-PL"/>
        </w:rPr>
        <w:t xml:space="preserve">Umowa zawarta w dniu </w:t>
      </w:r>
      <w:r w:rsidRPr="007D0FB5">
        <w:rPr>
          <w:rFonts w:ascii="Times New Roman" w:eastAsia="Times New Roman" w:hAnsi="Times New Roman" w:cs="Times New Roman"/>
          <w:b/>
          <w:sz w:val="24"/>
          <w:szCs w:val="20"/>
          <w:lang w:eastAsia="pl-PL"/>
        </w:rPr>
        <w:t>……………2021 r.</w:t>
      </w:r>
      <w:r w:rsidRPr="007D0FB5">
        <w:rPr>
          <w:rFonts w:ascii="Times New Roman" w:eastAsia="Times New Roman" w:hAnsi="Times New Roman" w:cs="Times New Roman"/>
          <w:sz w:val="24"/>
          <w:szCs w:val="20"/>
          <w:lang w:eastAsia="pl-PL"/>
        </w:rPr>
        <w:t xml:space="preserve"> w Jarocinie  pomiędzy:</w:t>
      </w:r>
    </w:p>
    <w:p w:rsidR="007D0FB5" w:rsidRPr="007D0FB5" w:rsidRDefault="007D0FB5" w:rsidP="007D0FB5">
      <w:pPr>
        <w:spacing w:after="0" w:line="240" w:lineRule="auto"/>
        <w:jc w:val="both"/>
        <w:rPr>
          <w:rFonts w:ascii="Times New Roman" w:eastAsia="Times New Roman" w:hAnsi="Times New Roman" w:cs="Times New Roman"/>
          <w:sz w:val="24"/>
          <w:szCs w:val="20"/>
          <w:lang w:eastAsia="pl-PL"/>
        </w:rPr>
      </w:pPr>
      <w:r w:rsidRPr="007D0FB5">
        <w:rPr>
          <w:rFonts w:ascii="Times New Roman" w:eastAsia="Times New Roman" w:hAnsi="Times New Roman" w:cs="Times New Roman"/>
          <w:b/>
          <w:sz w:val="24"/>
          <w:szCs w:val="20"/>
          <w:lang w:eastAsia="pl-PL"/>
        </w:rPr>
        <w:t>Gminą Jarocin</w:t>
      </w:r>
      <w:r w:rsidRPr="007D0FB5">
        <w:rPr>
          <w:rFonts w:ascii="Times New Roman" w:eastAsia="Times New Roman" w:hAnsi="Times New Roman" w:cs="Times New Roman"/>
          <w:sz w:val="24"/>
          <w:szCs w:val="20"/>
          <w:lang w:eastAsia="pl-PL"/>
        </w:rPr>
        <w:t>, reprezentowanym przez:</w:t>
      </w:r>
    </w:p>
    <w:p w:rsidR="007D0FB5" w:rsidRPr="007D0FB5" w:rsidRDefault="007D0FB5" w:rsidP="007D0FB5">
      <w:pPr>
        <w:spacing w:after="0" w:line="240" w:lineRule="auto"/>
        <w:jc w:val="both"/>
        <w:rPr>
          <w:rFonts w:ascii="Times New Roman" w:eastAsia="Times New Roman" w:hAnsi="Times New Roman" w:cs="Times New Roman"/>
          <w:sz w:val="24"/>
          <w:szCs w:val="20"/>
          <w:lang w:eastAsia="pl-PL"/>
        </w:rPr>
      </w:pPr>
      <w:r w:rsidRPr="007D0FB5">
        <w:rPr>
          <w:rFonts w:ascii="Times New Roman" w:eastAsia="Times New Roman" w:hAnsi="Times New Roman" w:cs="Times New Roman"/>
          <w:sz w:val="24"/>
          <w:szCs w:val="20"/>
          <w:lang w:eastAsia="pl-PL"/>
        </w:rPr>
        <w:t xml:space="preserve">1.  </w:t>
      </w:r>
      <w:r w:rsidRPr="007D0FB5">
        <w:rPr>
          <w:rFonts w:ascii="Times New Roman" w:eastAsia="Times New Roman" w:hAnsi="Times New Roman" w:cs="Times New Roman"/>
          <w:b/>
          <w:sz w:val="24"/>
          <w:szCs w:val="20"/>
          <w:lang w:eastAsia="pl-PL"/>
        </w:rPr>
        <w:t>Zbigniew Walczak</w:t>
      </w:r>
      <w:r w:rsidRPr="007D0FB5">
        <w:rPr>
          <w:rFonts w:ascii="Times New Roman" w:eastAsia="Times New Roman" w:hAnsi="Times New Roman" w:cs="Times New Roman"/>
          <w:b/>
          <w:sz w:val="24"/>
          <w:szCs w:val="20"/>
          <w:lang w:eastAsia="pl-PL"/>
        </w:rPr>
        <w:tab/>
      </w:r>
      <w:r w:rsidRPr="007D0FB5">
        <w:rPr>
          <w:rFonts w:ascii="Times New Roman" w:eastAsia="Times New Roman" w:hAnsi="Times New Roman" w:cs="Times New Roman"/>
          <w:sz w:val="24"/>
          <w:szCs w:val="20"/>
          <w:lang w:eastAsia="pl-PL"/>
        </w:rPr>
        <w:tab/>
      </w:r>
      <w:r w:rsidRPr="007D0FB5">
        <w:rPr>
          <w:rFonts w:ascii="Times New Roman" w:eastAsia="Times New Roman" w:hAnsi="Times New Roman" w:cs="Times New Roman"/>
          <w:sz w:val="24"/>
          <w:szCs w:val="20"/>
          <w:lang w:eastAsia="pl-PL"/>
        </w:rPr>
        <w:tab/>
        <w:t>- Wójt Gminy Jarocin</w:t>
      </w:r>
    </w:p>
    <w:p w:rsidR="007D0FB5" w:rsidRPr="007D0FB5" w:rsidRDefault="007D0FB5" w:rsidP="007D0FB5">
      <w:pPr>
        <w:spacing w:after="0" w:line="240" w:lineRule="auto"/>
        <w:jc w:val="both"/>
        <w:rPr>
          <w:rFonts w:ascii="Times New Roman" w:eastAsia="Times New Roman" w:hAnsi="Times New Roman" w:cs="Times New Roman"/>
          <w:sz w:val="24"/>
          <w:szCs w:val="20"/>
          <w:lang w:eastAsia="pl-PL"/>
        </w:rPr>
      </w:pPr>
      <w:r w:rsidRPr="007D0FB5">
        <w:rPr>
          <w:rFonts w:ascii="Times New Roman" w:eastAsia="Times New Roman" w:hAnsi="Times New Roman" w:cs="Times New Roman"/>
          <w:sz w:val="24"/>
          <w:szCs w:val="20"/>
          <w:lang w:eastAsia="pl-PL"/>
        </w:rPr>
        <w:t xml:space="preserve">2.  </w:t>
      </w:r>
      <w:r w:rsidRPr="007D0FB5">
        <w:rPr>
          <w:rFonts w:ascii="Times New Roman" w:eastAsia="Times New Roman" w:hAnsi="Times New Roman" w:cs="Times New Roman"/>
          <w:b/>
          <w:sz w:val="24"/>
          <w:szCs w:val="20"/>
          <w:lang w:eastAsia="pl-PL"/>
        </w:rPr>
        <w:t>Dorota Urban</w:t>
      </w:r>
      <w:r w:rsidRPr="007D0FB5">
        <w:rPr>
          <w:rFonts w:ascii="Times New Roman" w:eastAsia="Times New Roman" w:hAnsi="Times New Roman" w:cs="Times New Roman"/>
          <w:sz w:val="24"/>
          <w:szCs w:val="20"/>
          <w:lang w:eastAsia="pl-PL"/>
        </w:rPr>
        <w:tab/>
      </w:r>
      <w:r w:rsidRPr="007D0FB5">
        <w:rPr>
          <w:rFonts w:ascii="Times New Roman" w:eastAsia="Times New Roman" w:hAnsi="Times New Roman" w:cs="Times New Roman"/>
          <w:sz w:val="24"/>
          <w:szCs w:val="20"/>
          <w:lang w:eastAsia="pl-PL"/>
        </w:rPr>
        <w:tab/>
      </w:r>
      <w:r w:rsidRPr="007D0FB5">
        <w:rPr>
          <w:rFonts w:ascii="Times New Roman" w:eastAsia="Times New Roman" w:hAnsi="Times New Roman" w:cs="Times New Roman"/>
          <w:sz w:val="24"/>
          <w:szCs w:val="20"/>
          <w:lang w:eastAsia="pl-PL"/>
        </w:rPr>
        <w:tab/>
        <w:t xml:space="preserve">            - Skarbnik Gminy </w:t>
      </w:r>
    </w:p>
    <w:p w:rsidR="007D0FB5" w:rsidRPr="007D0FB5" w:rsidRDefault="007D0FB5" w:rsidP="007D0FB5">
      <w:pPr>
        <w:spacing w:after="0" w:line="240" w:lineRule="auto"/>
        <w:rPr>
          <w:rFonts w:ascii="Times New Roman" w:eastAsia="Times New Roman" w:hAnsi="Times New Roman" w:cs="Times New Roman"/>
          <w:sz w:val="24"/>
          <w:szCs w:val="20"/>
          <w:lang w:eastAsia="pl-PL"/>
        </w:rPr>
      </w:pPr>
      <w:r w:rsidRPr="007D0FB5">
        <w:rPr>
          <w:rFonts w:ascii="Times New Roman" w:eastAsia="Times New Roman" w:hAnsi="Times New Roman" w:cs="Times New Roman"/>
          <w:sz w:val="24"/>
          <w:szCs w:val="20"/>
          <w:lang w:eastAsia="pl-PL"/>
        </w:rPr>
        <w:t xml:space="preserve">zwanym w dalszej części umowy </w:t>
      </w:r>
      <w:r w:rsidRPr="007D0FB5">
        <w:rPr>
          <w:rFonts w:ascii="Times New Roman" w:eastAsia="Times New Roman" w:hAnsi="Times New Roman" w:cs="Times New Roman"/>
          <w:b/>
          <w:sz w:val="24"/>
          <w:szCs w:val="20"/>
          <w:lang w:eastAsia="pl-PL"/>
        </w:rPr>
        <w:t>Zamawiającym</w:t>
      </w:r>
    </w:p>
    <w:p w:rsidR="007D0FB5" w:rsidRPr="007D0FB5" w:rsidRDefault="007D0FB5" w:rsidP="007D0FB5">
      <w:pPr>
        <w:spacing w:after="0" w:line="240" w:lineRule="auto"/>
        <w:rPr>
          <w:rFonts w:ascii="Times New Roman" w:eastAsia="Times New Roman" w:hAnsi="Times New Roman" w:cs="Times New Roman"/>
          <w:sz w:val="24"/>
          <w:szCs w:val="20"/>
          <w:lang w:eastAsia="pl-PL"/>
        </w:rPr>
      </w:pPr>
      <w:r w:rsidRPr="007D0FB5">
        <w:rPr>
          <w:rFonts w:ascii="Times New Roman" w:eastAsia="Times New Roman" w:hAnsi="Times New Roman" w:cs="Times New Roman"/>
          <w:sz w:val="24"/>
          <w:szCs w:val="20"/>
          <w:lang w:eastAsia="pl-PL"/>
        </w:rPr>
        <w:t xml:space="preserve">a </w:t>
      </w:r>
    </w:p>
    <w:p w:rsidR="007D0FB5" w:rsidRPr="007D0FB5" w:rsidRDefault="007D0FB5" w:rsidP="007D0FB5">
      <w:pPr>
        <w:keepNext/>
        <w:spacing w:after="0" w:line="240" w:lineRule="auto"/>
        <w:outlineLvl w:val="1"/>
        <w:rPr>
          <w:rFonts w:ascii="Times New Roman" w:eastAsia="Times New Roman" w:hAnsi="Times New Roman" w:cs="Times New Roman"/>
          <w:b/>
          <w:sz w:val="24"/>
          <w:szCs w:val="20"/>
          <w:lang w:eastAsia="pl-PL"/>
        </w:rPr>
      </w:pPr>
      <w:r w:rsidRPr="007D0FB5">
        <w:rPr>
          <w:rFonts w:ascii="Times New Roman" w:eastAsia="Times New Roman" w:hAnsi="Times New Roman" w:cs="Times New Roman"/>
          <w:b/>
          <w:sz w:val="24"/>
          <w:szCs w:val="20"/>
          <w:lang w:eastAsia="pl-PL"/>
        </w:rPr>
        <w:t xml:space="preserve"> </w:t>
      </w:r>
    </w:p>
    <w:p w:rsidR="007D0FB5" w:rsidRPr="007D0FB5" w:rsidRDefault="007D0FB5" w:rsidP="007D0FB5">
      <w:pPr>
        <w:spacing w:after="0" w:line="240" w:lineRule="auto"/>
        <w:jc w:val="center"/>
        <w:rPr>
          <w:rFonts w:ascii="Times New Roman" w:eastAsia="Times New Roman" w:hAnsi="Times New Roman" w:cs="Times New Roman"/>
          <w:i/>
          <w:sz w:val="20"/>
          <w:szCs w:val="20"/>
          <w:lang w:eastAsia="pl-PL"/>
        </w:rPr>
      </w:pPr>
      <w:r w:rsidRPr="007D0FB5">
        <w:rPr>
          <w:rFonts w:ascii="Times New Roman" w:eastAsia="Times New Roman" w:hAnsi="Times New Roman" w:cs="Times New Roman"/>
          <w:i/>
          <w:sz w:val="20"/>
          <w:szCs w:val="20"/>
          <w:lang w:eastAsia="pl-PL"/>
        </w:rPr>
        <w:t>(pełna nazwa Wykonawcy)</w:t>
      </w:r>
    </w:p>
    <w:p w:rsidR="007D0FB5" w:rsidRPr="007D0FB5" w:rsidRDefault="007D0FB5" w:rsidP="007D0FB5">
      <w:pPr>
        <w:keepNext/>
        <w:spacing w:after="0" w:line="240" w:lineRule="auto"/>
        <w:outlineLvl w:val="1"/>
        <w:rPr>
          <w:rFonts w:ascii="Times New Roman" w:eastAsia="Times New Roman" w:hAnsi="Times New Roman" w:cs="Times New Roman"/>
          <w:b/>
          <w:i/>
          <w:sz w:val="24"/>
          <w:szCs w:val="20"/>
          <w:lang w:eastAsia="pl-PL"/>
        </w:rPr>
      </w:pPr>
      <w:r w:rsidRPr="007D0FB5">
        <w:rPr>
          <w:rFonts w:ascii="Times New Roman" w:eastAsia="Times New Roman" w:hAnsi="Times New Roman" w:cs="Times New Roman"/>
          <w:sz w:val="24"/>
          <w:szCs w:val="20"/>
          <w:lang w:eastAsia="pl-PL"/>
        </w:rPr>
        <w:t xml:space="preserve">  </w:t>
      </w:r>
    </w:p>
    <w:p w:rsidR="007D0FB5" w:rsidRPr="007D0FB5" w:rsidRDefault="007D0FB5" w:rsidP="007D0FB5">
      <w:pPr>
        <w:spacing w:after="0" w:line="240" w:lineRule="auto"/>
        <w:rPr>
          <w:rFonts w:ascii="Times New Roman" w:eastAsia="Times New Roman" w:hAnsi="Times New Roman" w:cs="Times New Roman"/>
          <w:sz w:val="24"/>
          <w:szCs w:val="20"/>
          <w:lang w:eastAsia="pl-PL"/>
        </w:rPr>
      </w:pPr>
      <w:r w:rsidRPr="007D0FB5">
        <w:rPr>
          <w:rFonts w:ascii="Times New Roman" w:eastAsia="Times New Roman" w:hAnsi="Times New Roman" w:cs="Times New Roman"/>
          <w:sz w:val="24"/>
          <w:szCs w:val="20"/>
          <w:lang w:eastAsia="pl-PL"/>
        </w:rPr>
        <w:t>reprezentowanym przez:</w:t>
      </w:r>
    </w:p>
    <w:p w:rsidR="007D0FB5" w:rsidRPr="007D0FB5" w:rsidRDefault="007D0FB5" w:rsidP="007D0FB5">
      <w:pPr>
        <w:numPr>
          <w:ilvl w:val="0"/>
          <w:numId w:val="17"/>
        </w:numPr>
        <w:suppressAutoHyphens/>
        <w:spacing w:after="0" w:line="240" w:lineRule="auto"/>
        <w:rPr>
          <w:rFonts w:ascii="Times New Roman" w:eastAsia="Times New Roman" w:hAnsi="Times New Roman" w:cs="Times New Roman"/>
          <w:sz w:val="24"/>
          <w:szCs w:val="20"/>
          <w:lang w:eastAsia="pl-PL"/>
        </w:rPr>
      </w:pPr>
      <w:r w:rsidRPr="007D0FB5">
        <w:rPr>
          <w:rFonts w:ascii="Times New Roman" w:eastAsia="Times New Roman" w:hAnsi="Times New Roman" w:cs="Times New Roman"/>
          <w:b/>
          <w:sz w:val="24"/>
          <w:szCs w:val="20"/>
          <w:lang w:eastAsia="pl-PL"/>
        </w:rPr>
        <w:t xml:space="preserve"> </w:t>
      </w:r>
    </w:p>
    <w:p w:rsidR="007D0FB5" w:rsidRPr="007D0FB5" w:rsidRDefault="007D0FB5" w:rsidP="007D0FB5">
      <w:pPr>
        <w:spacing w:after="0" w:line="240" w:lineRule="auto"/>
        <w:rPr>
          <w:rFonts w:ascii="Times New Roman" w:eastAsia="Times New Roman" w:hAnsi="Times New Roman" w:cs="Times New Roman"/>
          <w:sz w:val="24"/>
          <w:szCs w:val="24"/>
          <w:lang w:eastAsia="pl-PL"/>
        </w:rPr>
      </w:pPr>
      <w:r w:rsidRPr="007D0FB5">
        <w:rPr>
          <w:rFonts w:ascii="Times New Roman" w:eastAsia="Times New Roman" w:hAnsi="Times New Roman" w:cs="Times New Roman"/>
          <w:sz w:val="24"/>
          <w:szCs w:val="24"/>
          <w:lang w:eastAsia="pl-PL"/>
        </w:rPr>
        <w:t xml:space="preserve">zwanym dalej </w:t>
      </w:r>
      <w:r w:rsidRPr="007D0FB5">
        <w:rPr>
          <w:rFonts w:ascii="Times New Roman" w:eastAsia="Times New Roman" w:hAnsi="Times New Roman" w:cs="Times New Roman"/>
          <w:b/>
          <w:sz w:val="24"/>
          <w:szCs w:val="24"/>
          <w:lang w:eastAsia="pl-PL"/>
        </w:rPr>
        <w:t>Wykonawcą</w:t>
      </w:r>
      <w:r w:rsidRPr="007D0FB5">
        <w:rPr>
          <w:rFonts w:ascii="Times New Roman" w:eastAsia="Times New Roman" w:hAnsi="Times New Roman" w:cs="Times New Roman"/>
          <w:sz w:val="24"/>
          <w:szCs w:val="24"/>
          <w:lang w:eastAsia="pl-PL"/>
        </w:rPr>
        <w:t>.</w:t>
      </w:r>
    </w:p>
    <w:p w:rsidR="007D0FB5" w:rsidRPr="007D0FB5" w:rsidRDefault="007D0FB5" w:rsidP="007D0FB5">
      <w:pPr>
        <w:spacing w:after="0" w:line="240" w:lineRule="auto"/>
        <w:rPr>
          <w:rFonts w:ascii="Times New Roman" w:eastAsia="Times New Roman" w:hAnsi="Times New Roman" w:cs="Times New Roman"/>
          <w:sz w:val="24"/>
          <w:szCs w:val="24"/>
          <w:lang w:eastAsia="pl-PL"/>
        </w:rPr>
      </w:pPr>
    </w:p>
    <w:p w:rsidR="007D0FB5" w:rsidRPr="007D0FB5" w:rsidRDefault="007D0FB5" w:rsidP="007D0FB5">
      <w:pPr>
        <w:keepNext/>
        <w:spacing w:after="0" w:line="240" w:lineRule="auto"/>
        <w:jc w:val="center"/>
        <w:outlineLvl w:val="2"/>
        <w:rPr>
          <w:rFonts w:ascii="Times New Roman" w:eastAsia="Times New Roman" w:hAnsi="Times New Roman" w:cs="Times New Roman"/>
          <w:sz w:val="24"/>
          <w:szCs w:val="24"/>
          <w:lang w:eastAsia="pl-PL"/>
        </w:rPr>
      </w:pPr>
      <w:r w:rsidRPr="007D0FB5">
        <w:rPr>
          <w:rFonts w:ascii="Times New Roman" w:eastAsia="Times New Roman" w:hAnsi="Times New Roman" w:cs="Times New Roman"/>
          <w:b/>
          <w:sz w:val="24"/>
          <w:szCs w:val="24"/>
          <w:lang w:eastAsia="pl-PL"/>
        </w:rPr>
        <w:t>I. POSTANOWIENIA OGÓLNE</w:t>
      </w:r>
    </w:p>
    <w:p w:rsidR="007D0FB5" w:rsidRPr="007D0FB5" w:rsidRDefault="007D0FB5" w:rsidP="007D0FB5">
      <w:pPr>
        <w:spacing w:after="0" w:line="240" w:lineRule="auto"/>
        <w:ind w:left="360"/>
        <w:jc w:val="both"/>
        <w:rPr>
          <w:rFonts w:ascii="Times New Roman" w:eastAsia="Times New Roman" w:hAnsi="Times New Roman" w:cs="Times New Roman"/>
          <w:sz w:val="24"/>
          <w:szCs w:val="24"/>
          <w:lang w:eastAsia="pl-PL"/>
        </w:rPr>
      </w:pPr>
    </w:p>
    <w:p w:rsidR="007D0FB5" w:rsidRPr="007D0FB5" w:rsidRDefault="007D0FB5" w:rsidP="007D0FB5">
      <w:pPr>
        <w:numPr>
          <w:ilvl w:val="0"/>
          <w:numId w:val="3"/>
        </w:numPr>
        <w:suppressAutoHyphens/>
        <w:spacing w:after="0" w:line="240" w:lineRule="auto"/>
        <w:ind w:left="357"/>
        <w:jc w:val="both"/>
        <w:rPr>
          <w:rFonts w:ascii="Times New Roman" w:eastAsia="Times New Roman" w:hAnsi="Times New Roman" w:cs="Times New Roman"/>
          <w:sz w:val="24"/>
          <w:szCs w:val="24"/>
          <w:lang w:eastAsia="pl-PL"/>
        </w:rPr>
      </w:pPr>
      <w:r w:rsidRPr="007D0FB5">
        <w:rPr>
          <w:rFonts w:ascii="Times New Roman" w:eastAsia="Times New Roman" w:hAnsi="Times New Roman" w:cs="Times New Roman"/>
          <w:bCs/>
          <w:spacing w:val="-6"/>
          <w:sz w:val="24"/>
          <w:szCs w:val="24"/>
          <w:lang w:eastAsia="pl-PL"/>
        </w:rPr>
        <w:t xml:space="preserve">Przedmiotem zamówienia jest wykonanie dokumentacji projektowej wraz z uzyskaniem w imieniu Zamawiającego decyzji o Zezwoleniu na Realizację Inwestycji Drogowej (ZRID) dla  Budowy drogi gminnej Golce-Rusiny zwaną </w:t>
      </w:r>
      <w:r w:rsidRPr="007D0FB5">
        <w:rPr>
          <w:rFonts w:ascii="Times New Roman" w:eastAsia="Times New Roman" w:hAnsi="Times New Roman" w:cs="Times New Roman"/>
          <w:sz w:val="24"/>
          <w:szCs w:val="24"/>
          <w:lang w:eastAsia="pl-PL"/>
        </w:rPr>
        <w:t xml:space="preserve"> dalej przedmiotem umowy.</w:t>
      </w:r>
    </w:p>
    <w:p w:rsidR="007D0FB5" w:rsidRPr="007D0FB5" w:rsidRDefault="007D0FB5" w:rsidP="007D0FB5">
      <w:pPr>
        <w:numPr>
          <w:ilvl w:val="0"/>
          <w:numId w:val="3"/>
        </w:numPr>
        <w:suppressAutoHyphens/>
        <w:spacing w:after="0" w:line="240" w:lineRule="auto"/>
        <w:ind w:left="357"/>
        <w:jc w:val="both"/>
        <w:rPr>
          <w:rFonts w:ascii="Times New Roman" w:eastAsia="Times New Roman" w:hAnsi="Times New Roman" w:cs="Times New Roman"/>
          <w:sz w:val="24"/>
          <w:szCs w:val="24"/>
          <w:lang w:eastAsia="pl-PL"/>
        </w:rPr>
      </w:pPr>
      <w:r w:rsidRPr="007D0FB5">
        <w:rPr>
          <w:rFonts w:ascii="Times New Roman" w:eastAsia="Times New Roman" w:hAnsi="Times New Roman" w:cs="Times New Roman"/>
          <w:sz w:val="24"/>
          <w:szCs w:val="24"/>
          <w:lang w:eastAsia="pl-PL"/>
        </w:rPr>
        <w:t>Zakres rzeczowy przedmiotu zamówienia obejmuje:</w:t>
      </w:r>
    </w:p>
    <w:p w:rsidR="007D0FB5" w:rsidRPr="007D0FB5" w:rsidRDefault="007D0FB5" w:rsidP="007D0FB5">
      <w:pPr>
        <w:spacing w:after="0" w:line="240" w:lineRule="auto"/>
        <w:ind w:left="360"/>
        <w:jc w:val="both"/>
        <w:rPr>
          <w:rFonts w:ascii="Times New Roman" w:eastAsia="Times New Roman" w:hAnsi="Times New Roman" w:cs="Times New Roman"/>
          <w:sz w:val="24"/>
          <w:szCs w:val="24"/>
          <w:lang w:eastAsia="pl-PL"/>
        </w:rPr>
      </w:pPr>
      <w:r w:rsidRPr="007D0FB5">
        <w:rPr>
          <w:rFonts w:ascii="Times New Roman" w:eastAsia="Times New Roman" w:hAnsi="Times New Roman" w:cs="Times New Roman"/>
          <w:sz w:val="24"/>
          <w:szCs w:val="24"/>
          <w:lang w:eastAsia="pl-PL"/>
        </w:rPr>
        <w:t>1) opracowanie koncepcji zagospodarowania terenu wraz z propozycją zastosowanych rozwiązań konstrukcyjno-materiałowych (przekroje podłużne i poprzeczne). Koncepcję należy przedłożyć do akceptacji Zamawiającego;</w:t>
      </w:r>
    </w:p>
    <w:p w:rsidR="007D0FB5" w:rsidRPr="007D0FB5" w:rsidRDefault="007D0FB5" w:rsidP="007D0FB5">
      <w:pPr>
        <w:spacing w:after="0" w:line="240" w:lineRule="auto"/>
        <w:ind w:left="360"/>
        <w:jc w:val="both"/>
        <w:rPr>
          <w:rFonts w:ascii="Times New Roman" w:eastAsia="Times New Roman" w:hAnsi="Times New Roman" w:cs="Times New Roman"/>
          <w:sz w:val="24"/>
          <w:szCs w:val="24"/>
          <w:lang w:eastAsia="pl-PL"/>
        </w:rPr>
      </w:pPr>
      <w:r w:rsidRPr="007D0FB5">
        <w:rPr>
          <w:rFonts w:ascii="Times New Roman" w:eastAsia="Times New Roman" w:hAnsi="Times New Roman" w:cs="Times New Roman"/>
          <w:sz w:val="24"/>
          <w:szCs w:val="24"/>
          <w:lang w:eastAsia="pl-PL"/>
        </w:rPr>
        <w:t>2) uzyskanie aktualnych podkładów geodezyjnych (map do celów projektowych) niezbędnych do opracowania projektu budowlanego;</w:t>
      </w:r>
    </w:p>
    <w:p w:rsidR="007D0FB5" w:rsidRPr="007D0FB5" w:rsidRDefault="007D0FB5" w:rsidP="007D0FB5">
      <w:pPr>
        <w:spacing w:after="0" w:line="240" w:lineRule="auto"/>
        <w:rPr>
          <w:rFonts w:ascii="Times New Roman" w:eastAsia="Times New Roman" w:hAnsi="Times New Roman" w:cs="Times New Roman"/>
          <w:sz w:val="24"/>
          <w:szCs w:val="24"/>
          <w:lang w:eastAsia="pl-PL"/>
        </w:rPr>
      </w:pPr>
      <w:r w:rsidRPr="007D0FB5">
        <w:rPr>
          <w:rFonts w:ascii="Times New Roman" w:eastAsia="Times New Roman" w:hAnsi="Times New Roman" w:cs="Times New Roman"/>
          <w:sz w:val="24"/>
          <w:szCs w:val="24"/>
          <w:lang w:eastAsia="pl-PL"/>
        </w:rPr>
        <w:t xml:space="preserve">       3) aktualne wypisy i wyrysy z mapy ewidencji gruntów w zakresie inwestycji,  </w:t>
      </w:r>
    </w:p>
    <w:p w:rsidR="007D0FB5" w:rsidRPr="007D0FB5" w:rsidRDefault="007D0FB5" w:rsidP="007D0FB5">
      <w:pPr>
        <w:spacing w:after="0" w:line="240" w:lineRule="auto"/>
        <w:jc w:val="both"/>
        <w:rPr>
          <w:rFonts w:ascii="Times New Roman" w:eastAsia="Times New Roman" w:hAnsi="Times New Roman" w:cs="Times New Roman"/>
          <w:sz w:val="24"/>
          <w:szCs w:val="24"/>
          <w:lang w:eastAsia="pl-PL"/>
        </w:rPr>
      </w:pPr>
      <w:r w:rsidRPr="007D0FB5">
        <w:rPr>
          <w:rFonts w:ascii="Times New Roman" w:eastAsia="Times New Roman" w:hAnsi="Times New Roman" w:cs="Times New Roman"/>
          <w:sz w:val="24"/>
          <w:szCs w:val="24"/>
          <w:lang w:eastAsia="pl-PL"/>
        </w:rPr>
        <w:t xml:space="preserve">       4) opracowanie dokumentacji geodezyjno-prawnej – map podziałowych niezbędnych do uzyskania decyzji ZRID, </w:t>
      </w:r>
    </w:p>
    <w:p w:rsidR="007D0FB5" w:rsidRPr="007D0FB5" w:rsidRDefault="007D0FB5" w:rsidP="007D0FB5">
      <w:pPr>
        <w:spacing w:after="0" w:line="240" w:lineRule="auto"/>
        <w:ind w:left="360"/>
        <w:jc w:val="both"/>
        <w:rPr>
          <w:rFonts w:ascii="Times New Roman" w:eastAsia="Times New Roman" w:hAnsi="Times New Roman" w:cs="Times New Roman"/>
          <w:bCs/>
          <w:spacing w:val="-6"/>
          <w:sz w:val="24"/>
          <w:szCs w:val="24"/>
          <w:lang w:eastAsia="pl-PL"/>
        </w:rPr>
      </w:pPr>
      <w:r w:rsidRPr="007D0FB5">
        <w:rPr>
          <w:rFonts w:ascii="Times New Roman" w:eastAsia="Times New Roman" w:hAnsi="Times New Roman" w:cs="Times New Roman"/>
          <w:bCs/>
          <w:spacing w:val="-6"/>
          <w:sz w:val="24"/>
          <w:szCs w:val="24"/>
          <w:lang w:eastAsia="pl-PL"/>
        </w:rPr>
        <w:t>5) dokumentacja geotechniczna wymagana prawem w zakresie przedmiotu umowy  warunkująca uzyskanie decyzji ZRID ,</w:t>
      </w:r>
    </w:p>
    <w:p w:rsidR="007D0FB5" w:rsidRPr="007D0FB5" w:rsidRDefault="007D0FB5" w:rsidP="007D0FB5">
      <w:pPr>
        <w:spacing w:after="0" w:line="240" w:lineRule="auto"/>
        <w:jc w:val="both"/>
        <w:rPr>
          <w:rFonts w:ascii="Times New Roman" w:eastAsia="Times New Roman" w:hAnsi="Times New Roman" w:cs="Times New Roman"/>
          <w:bCs/>
          <w:spacing w:val="-6"/>
          <w:sz w:val="24"/>
          <w:szCs w:val="24"/>
          <w:lang w:eastAsia="pl-PL"/>
        </w:rPr>
      </w:pPr>
      <w:r w:rsidRPr="007D0FB5">
        <w:rPr>
          <w:rFonts w:ascii="Times New Roman" w:eastAsia="Times New Roman" w:hAnsi="Times New Roman" w:cs="Times New Roman"/>
          <w:bCs/>
          <w:spacing w:val="-6"/>
          <w:sz w:val="24"/>
          <w:szCs w:val="24"/>
          <w:lang w:eastAsia="pl-PL"/>
        </w:rPr>
        <w:t xml:space="preserve">       6) opracowanie kompletnego projektu budowlanego i wykonawczego   łącznie ze wszystkimi                    załącznikami, decyzjami,  opiniami i uzgodnieniami, warunkującymi otrzymanie decyzji ZRID, zgodnie         z obowiązującymi w tym zakresie przepisami, wiedzą i zasadami sztuki budowlanej ,</w:t>
      </w:r>
    </w:p>
    <w:p w:rsidR="007D0FB5" w:rsidRPr="007D0FB5" w:rsidRDefault="007D0FB5" w:rsidP="007D0FB5">
      <w:pPr>
        <w:spacing w:after="0" w:line="240" w:lineRule="auto"/>
        <w:jc w:val="both"/>
        <w:rPr>
          <w:rFonts w:ascii="Times New Roman" w:eastAsia="Times New Roman" w:hAnsi="Times New Roman" w:cs="Times New Roman"/>
          <w:bCs/>
          <w:spacing w:val="-6"/>
          <w:sz w:val="24"/>
          <w:szCs w:val="24"/>
          <w:lang w:eastAsia="pl-PL"/>
        </w:rPr>
      </w:pPr>
      <w:r w:rsidRPr="007D0FB5">
        <w:rPr>
          <w:rFonts w:ascii="Times New Roman" w:eastAsia="Times New Roman" w:hAnsi="Times New Roman" w:cs="Times New Roman"/>
          <w:bCs/>
          <w:spacing w:val="-6"/>
          <w:sz w:val="24"/>
          <w:szCs w:val="24"/>
          <w:lang w:eastAsia="pl-PL"/>
        </w:rPr>
        <w:t xml:space="preserve">        7) opracowanie przedmiarów i kosztorysów inwestorskich niezbędnych do udzielenia przez Gminę zamówienia na realizację robót budowlanych objętych decyzją ZRID </w:t>
      </w:r>
      <w:r w:rsidRPr="007D0FB5">
        <w:rPr>
          <w:rFonts w:ascii="Times New Roman" w:eastAsia="Times New Roman" w:hAnsi="Times New Roman" w:cs="Times New Roman"/>
          <w:bCs/>
          <w:color w:val="FF0000"/>
          <w:spacing w:val="-6"/>
          <w:sz w:val="24"/>
          <w:szCs w:val="24"/>
          <w:lang w:eastAsia="pl-PL"/>
        </w:rPr>
        <w:t xml:space="preserve"> </w:t>
      </w:r>
      <w:r w:rsidRPr="007D0FB5">
        <w:rPr>
          <w:rFonts w:ascii="Times New Roman" w:eastAsia="Times New Roman" w:hAnsi="Times New Roman" w:cs="Times New Roman"/>
          <w:bCs/>
          <w:spacing w:val="-6"/>
          <w:sz w:val="24"/>
          <w:szCs w:val="24"/>
          <w:lang w:eastAsia="pl-PL"/>
        </w:rPr>
        <w:t xml:space="preserve">  </w:t>
      </w:r>
    </w:p>
    <w:p w:rsidR="007D0FB5" w:rsidRPr="007D0FB5" w:rsidRDefault="007D0FB5" w:rsidP="007D0FB5">
      <w:pPr>
        <w:spacing w:after="0" w:line="240" w:lineRule="auto"/>
        <w:ind w:left="360"/>
        <w:jc w:val="both"/>
        <w:rPr>
          <w:rFonts w:ascii="Times New Roman" w:eastAsia="Times New Roman" w:hAnsi="Times New Roman" w:cs="Times New Roman"/>
          <w:bCs/>
          <w:spacing w:val="-6"/>
          <w:sz w:val="24"/>
          <w:szCs w:val="24"/>
          <w:lang w:eastAsia="pl-PL"/>
        </w:rPr>
      </w:pPr>
      <w:r w:rsidRPr="007D0FB5">
        <w:rPr>
          <w:rFonts w:ascii="Times New Roman" w:eastAsia="Times New Roman" w:hAnsi="Times New Roman" w:cs="Times New Roman"/>
          <w:bCs/>
          <w:spacing w:val="-6"/>
          <w:sz w:val="24"/>
          <w:szCs w:val="24"/>
          <w:lang w:eastAsia="pl-PL"/>
        </w:rPr>
        <w:t>8) specyfikacje techniczne (ogólne i szczegółowe) wykonania i odbioru robót budowlanych objętych przedmiotem zamówienia, zgodne z obowiązującymi przepisami w tym zakresie  .;</w:t>
      </w:r>
    </w:p>
    <w:p w:rsidR="007D0FB5" w:rsidRPr="007D0FB5" w:rsidRDefault="007D0FB5" w:rsidP="007D0FB5">
      <w:pPr>
        <w:spacing w:after="0" w:line="240" w:lineRule="auto"/>
        <w:ind w:left="360"/>
        <w:jc w:val="both"/>
        <w:rPr>
          <w:rFonts w:ascii="Times New Roman" w:eastAsia="Times New Roman" w:hAnsi="Times New Roman" w:cs="Times New Roman"/>
          <w:bCs/>
          <w:spacing w:val="-6"/>
          <w:sz w:val="24"/>
          <w:szCs w:val="24"/>
          <w:lang w:eastAsia="pl-PL"/>
        </w:rPr>
      </w:pPr>
      <w:r w:rsidRPr="007D0FB5">
        <w:rPr>
          <w:rFonts w:ascii="Times New Roman" w:eastAsia="Times New Roman" w:hAnsi="Times New Roman" w:cs="Times New Roman"/>
          <w:bCs/>
          <w:spacing w:val="-6"/>
          <w:sz w:val="24"/>
          <w:szCs w:val="24"/>
          <w:lang w:eastAsia="pl-PL"/>
        </w:rPr>
        <w:t>9) uzyskanie przez Wykonawcę w imieniu Zamawiającego decyzji o zezwoleniu na realizację inwestycji  drogowej (ZRID).</w:t>
      </w:r>
    </w:p>
    <w:p w:rsidR="007D0FB5" w:rsidRPr="007D0FB5" w:rsidRDefault="007D0FB5" w:rsidP="007D0FB5">
      <w:pPr>
        <w:spacing w:after="0" w:line="240" w:lineRule="auto"/>
        <w:jc w:val="both"/>
        <w:rPr>
          <w:rFonts w:ascii="Times New Roman" w:eastAsia="Times New Roman" w:hAnsi="Times New Roman" w:cs="Times New Roman"/>
          <w:sz w:val="24"/>
          <w:szCs w:val="24"/>
          <w:lang w:eastAsia="pl-PL"/>
        </w:rPr>
      </w:pPr>
      <w:r w:rsidRPr="007D0FB5">
        <w:rPr>
          <w:rFonts w:ascii="Times New Roman" w:eastAsia="Times New Roman" w:hAnsi="Times New Roman" w:cs="Times New Roman"/>
          <w:snapToGrid w:val="0"/>
          <w:color w:val="000000"/>
          <w:sz w:val="24"/>
          <w:szCs w:val="24"/>
          <w:lang w:eastAsia="pl-PL"/>
        </w:rPr>
        <w:t xml:space="preserve">3. Wykonawca oświadcza, że </w:t>
      </w:r>
      <w:r w:rsidRPr="007D0FB5">
        <w:rPr>
          <w:rFonts w:ascii="Times New Roman" w:eastAsia="Times New Roman" w:hAnsi="Times New Roman" w:cs="Times New Roman"/>
          <w:sz w:val="24"/>
          <w:szCs w:val="24"/>
          <w:lang w:eastAsia="pl-PL"/>
        </w:rPr>
        <w:t xml:space="preserve">posiada uprawnienia budowlane   do projektowania </w:t>
      </w:r>
      <w:r w:rsidRPr="007D0FB5">
        <w:rPr>
          <w:rFonts w:ascii="Times New Roman" w:eastAsia="Times New Roman" w:hAnsi="Times New Roman" w:cs="Times New Roman"/>
          <w:sz w:val="24"/>
          <w:szCs w:val="24"/>
          <w:lang w:eastAsia="pl-PL"/>
        </w:rPr>
        <w:br/>
        <w:t xml:space="preserve">     w specjalności konstrukcyjno- budowlanej, drogowej, mostowej lub odpowiadające im ważne        uprawnienia budowlane wydane na podstawie wcześniej obowiązujących przepisów,</w:t>
      </w:r>
      <w:r w:rsidRPr="007D0FB5">
        <w:rPr>
          <w:rFonts w:ascii="Times New Roman" w:eastAsia="Times New Roman" w:hAnsi="Times New Roman" w:cs="Times New Roman"/>
          <w:snapToGrid w:val="0"/>
          <w:color w:val="000000"/>
          <w:sz w:val="24"/>
          <w:szCs w:val="24"/>
          <w:lang w:eastAsia="pl-PL"/>
        </w:rPr>
        <w:t xml:space="preserve"> wymagane do    wykonania niniejszej umowy, dysponuje odpowiednią wiedzą i umiejętnościami oraz    wystarczającymi środkami technicznymi do wykonania niniejszego przedmiotu umowy oraz że   wykona go z należytą starannością, zgodnie z obowiązującymi przepisami prawa oraz normami </w:t>
      </w:r>
      <w:r w:rsidRPr="007D0FB5">
        <w:rPr>
          <w:rFonts w:ascii="Times New Roman" w:eastAsia="Times New Roman" w:hAnsi="Times New Roman" w:cs="Times New Roman"/>
          <w:snapToGrid w:val="0"/>
          <w:color w:val="000000"/>
          <w:sz w:val="24"/>
          <w:szCs w:val="24"/>
          <w:lang w:eastAsia="pl-PL"/>
        </w:rPr>
        <w:br/>
        <w:t>i normatywami stosowanymi w budownictwie.</w:t>
      </w:r>
      <w:r w:rsidRPr="007D0FB5">
        <w:rPr>
          <w:rFonts w:ascii="Times New Roman" w:eastAsia="Times New Roman" w:hAnsi="Times New Roman" w:cs="Times New Roman"/>
          <w:sz w:val="24"/>
          <w:szCs w:val="24"/>
          <w:lang w:eastAsia="pl-PL"/>
        </w:rPr>
        <w:t xml:space="preserve">  </w:t>
      </w: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r w:rsidRPr="007D0FB5">
        <w:rPr>
          <w:rFonts w:ascii="Times New Roman" w:eastAsia="Times New Roman" w:hAnsi="Times New Roman" w:cs="Times New Roman"/>
          <w:b/>
          <w:sz w:val="24"/>
          <w:szCs w:val="20"/>
          <w:lang w:eastAsia="pl-PL"/>
        </w:rPr>
        <w:t>§2</w:t>
      </w:r>
    </w:p>
    <w:p w:rsidR="007D0FB5" w:rsidRPr="007D0FB5" w:rsidRDefault="007D0FB5" w:rsidP="007D0FB5">
      <w:pPr>
        <w:spacing w:after="0" w:line="240" w:lineRule="auto"/>
        <w:ind w:left="360" w:hanging="360"/>
        <w:jc w:val="both"/>
        <w:rPr>
          <w:rFonts w:ascii="Times New Roman" w:eastAsia="Times New Roman" w:hAnsi="Times New Roman" w:cs="Times New Roman"/>
          <w:b/>
          <w:sz w:val="24"/>
          <w:szCs w:val="20"/>
          <w:lang w:eastAsia="pl-PL"/>
        </w:rPr>
      </w:pPr>
      <w:r w:rsidRPr="007D0FB5">
        <w:rPr>
          <w:rFonts w:ascii="Times New Roman" w:eastAsia="Times New Roman" w:hAnsi="Times New Roman" w:cs="Times New Roman"/>
          <w:sz w:val="20"/>
          <w:szCs w:val="20"/>
          <w:lang w:eastAsia="pl-PL"/>
        </w:rPr>
        <w:t xml:space="preserve"> </w:t>
      </w:r>
    </w:p>
    <w:p w:rsidR="007D0FB5" w:rsidRPr="007D0FB5" w:rsidRDefault="007D0FB5" w:rsidP="007D0FB5">
      <w:pPr>
        <w:keepLines/>
        <w:numPr>
          <w:ilvl w:val="0"/>
          <w:numId w:val="5"/>
        </w:numPr>
        <w:tabs>
          <w:tab w:val="left" w:pos="360"/>
          <w:tab w:val="num" w:pos="426"/>
          <w:tab w:val="left" w:pos="540"/>
          <w:tab w:val="left" w:pos="9070"/>
        </w:tabs>
        <w:suppressAutoHyphens/>
        <w:spacing w:after="0" w:line="240" w:lineRule="auto"/>
        <w:ind w:left="426" w:right="-2" w:hanging="426"/>
        <w:jc w:val="both"/>
        <w:rPr>
          <w:rFonts w:ascii="Times New Roman" w:eastAsia="Times New Roman" w:hAnsi="Times New Roman" w:cs="Times New Roman"/>
          <w:snapToGrid w:val="0"/>
          <w:color w:val="000000"/>
          <w:sz w:val="24"/>
          <w:szCs w:val="20"/>
          <w:lang w:eastAsia="pl-PL"/>
        </w:rPr>
      </w:pPr>
      <w:r w:rsidRPr="007D0FB5">
        <w:rPr>
          <w:rFonts w:ascii="Times New Roman" w:eastAsia="Times New Roman" w:hAnsi="Times New Roman" w:cs="Times New Roman"/>
          <w:snapToGrid w:val="0"/>
          <w:color w:val="000000"/>
          <w:sz w:val="24"/>
          <w:szCs w:val="20"/>
          <w:lang w:eastAsia="pl-PL"/>
        </w:rPr>
        <w:t>Wykonana dokumentacja projektowa zawierać będzie niżej wskazane opracowania projektowe wraz z wynikającymi z przepisów decyzjami, opiniami, uzgodnieniami i zatwierdzeniami:</w:t>
      </w:r>
    </w:p>
    <w:p w:rsidR="007D0FB5" w:rsidRPr="007D0FB5" w:rsidRDefault="007D0FB5" w:rsidP="007D0FB5">
      <w:pPr>
        <w:numPr>
          <w:ilvl w:val="1"/>
          <w:numId w:val="5"/>
        </w:numPr>
        <w:suppressAutoHyphens/>
        <w:spacing w:after="0" w:line="240" w:lineRule="auto"/>
        <w:jc w:val="both"/>
        <w:rPr>
          <w:rFonts w:ascii="Times New Roman" w:eastAsia="Times New Roman" w:hAnsi="Times New Roman" w:cs="Times New Roman"/>
          <w:sz w:val="24"/>
          <w:szCs w:val="24"/>
          <w:lang w:eastAsia="pl-PL"/>
        </w:rPr>
      </w:pPr>
      <w:r w:rsidRPr="007D0FB5">
        <w:rPr>
          <w:rFonts w:ascii="Times New Roman" w:eastAsia="Times New Roman" w:hAnsi="Times New Roman" w:cs="Times New Roman"/>
          <w:sz w:val="24"/>
          <w:szCs w:val="24"/>
          <w:lang w:eastAsia="pl-PL"/>
        </w:rPr>
        <w:lastRenderedPageBreak/>
        <w:t>Projekt budowlany drogi wraz z niezbędnymi uzgodnieniami, zezwoleniami, decyzjami i opiniami</w:t>
      </w:r>
      <w:r w:rsidRPr="007D0FB5">
        <w:rPr>
          <w:rFonts w:ascii="Times New Roman" w:eastAsia="Times New Roman" w:hAnsi="Times New Roman" w:cs="Times New Roman"/>
          <w:sz w:val="24"/>
          <w:szCs w:val="24"/>
          <w:lang w:eastAsia="pl-PL"/>
        </w:rPr>
        <w:tab/>
      </w:r>
      <w:r w:rsidRPr="007D0FB5">
        <w:rPr>
          <w:rFonts w:ascii="Times New Roman" w:eastAsia="Times New Roman" w:hAnsi="Times New Roman" w:cs="Times New Roman"/>
          <w:sz w:val="24"/>
          <w:szCs w:val="24"/>
          <w:lang w:eastAsia="pl-PL"/>
        </w:rPr>
        <w:tab/>
      </w:r>
      <w:r w:rsidRPr="007D0FB5">
        <w:rPr>
          <w:rFonts w:ascii="Times New Roman" w:eastAsia="Times New Roman" w:hAnsi="Times New Roman" w:cs="Times New Roman"/>
          <w:sz w:val="24"/>
          <w:szCs w:val="24"/>
          <w:lang w:eastAsia="pl-PL"/>
        </w:rPr>
        <w:tab/>
      </w:r>
      <w:r w:rsidRPr="007D0FB5">
        <w:rPr>
          <w:rFonts w:ascii="Times New Roman" w:eastAsia="Times New Roman" w:hAnsi="Times New Roman" w:cs="Times New Roman"/>
          <w:sz w:val="24"/>
          <w:szCs w:val="24"/>
          <w:lang w:eastAsia="pl-PL"/>
        </w:rPr>
        <w:tab/>
        <w:t xml:space="preserve">                        - 5 egzemplarzy;</w:t>
      </w:r>
    </w:p>
    <w:p w:rsidR="007D0FB5" w:rsidRPr="007D0FB5" w:rsidRDefault="007D0FB5" w:rsidP="007D0FB5">
      <w:pPr>
        <w:numPr>
          <w:ilvl w:val="1"/>
          <w:numId w:val="5"/>
        </w:numPr>
        <w:suppressAutoHyphens/>
        <w:spacing w:after="0" w:line="240" w:lineRule="auto"/>
        <w:jc w:val="both"/>
        <w:rPr>
          <w:rFonts w:ascii="Times New Roman" w:eastAsia="Times New Roman" w:hAnsi="Times New Roman" w:cs="Times New Roman"/>
          <w:sz w:val="24"/>
          <w:szCs w:val="24"/>
          <w:lang w:eastAsia="pl-PL"/>
        </w:rPr>
      </w:pPr>
      <w:r w:rsidRPr="007D0FB5">
        <w:rPr>
          <w:rFonts w:ascii="Times New Roman" w:eastAsia="Times New Roman" w:hAnsi="Times New Roman" w:cs="Times New Roman"/>
          <w:sz w:val="24"/>
          <w:szCs w:val="24"/>
          <w:lang w:eastAsia="pl-PL"/>
        </w:rPr>
        <w:t>Projekt wykonawczy</w:t>
      </w:r>
      <w:r w:rsidRPr="007D0FB5">
        <w:rPr>
          <w:rFonts w:ascii="Times New Roman" w:eastAsia="Times New Roman" w:hAnsi="Times New Roman" w:cs="Times New Roman"/>
          <w:sz w:val="24"/>
          <w:szCs w:val="24"/>
          <w:lang w:eastAsia="pl-PL"/>
        </w:rPr>
        <w:tab/>
      </w:r>
      <w:r w:rsidRPr="007D0FB5">
        <w:rPr>
          <w:rFonts w:ascii="Times New Roman" w:eastAsia="Times New Roman" w:hAnsi="Times New Roman" w:cs="Times New Roman"/>
          <w:sz w:val="24"/>
          <w:szCs w:val="24"/>
          <w:lang w:eastAsia="pl-PL"/>
        </w:rPr>
        <w:tab/>
      </w:r>
      <w:r w:rsidRPr="007D0FB5">
        <w:rPr>
          <w:rFonts w:ascii="Times New Roman" w:eastAsia="Times New Roman" w:hAnsi="Times New Roman" w:cs="Times New Roman"/>
          <w:sz w:val="24"/>
          <w:szCs w:val="24"/>
          <w:lang w:eastAsia="pl-PL"/>
        </w:rPr>
        <w:tab/>
      </w:r>
      <w:r w:rsidRPr="007D0FB5">
        <w:rPr>
          <w:rFonts w:ascii="Times New Roman" w:eastAsia="Times New Roman" w:hAnsi="Times New Roman" w:cs="Times New Roman"/>
          <w:sz w:val="24"/>
          <w:szCs w:val="24"/>
          <w:lang w:eastAsia="pl-PL"/>
        </w:rPr>
        <w:tab/>
      </w:r>
      <w:r w:rsidRPr="007D0FB5">
        <w:rPr>
          <w:rFonts w:ascii="Times New Roman" w:eastAsia="Times New Roman" w:hAnsi="Times New Roman" w:cs="Times New Roman"/>
          <w:sz w:val="24"/>
          <w:szCs w:val="24"/>
          <w:lang w:eastAsia="pl-PL"/>
        </w:rPr>
        <w:tab/>
      </w:r>
      <w:r w:rsidRPr="007D0FB5">
        <w:rPr>
          <w:rFonts w:ascii="Times New Roman" w:eastAsia="Times New Roman" w:hAnsi="Times New Roman" w:cs="Times New Roman"/>
          <w:sz w:val="24"/>
          <w:szCs w:val="24"/>
          <w:lang w:eastAsia="pl-PL"/>
        </w:rPr>
        <w:tab/>
        <w:t>- 5 egzemplarzy;</w:t>
      </w:r>
    </w:p>
    <w:p w:rsidR="007D0FB5" w:rsidRPr="007D0FB5" w:rsidRDefault="007D0FB5" w:rsidP="007D0FB5">
      <w:pPr>
        <w:numPr>
          <w:ilvl w:val="1"/>
          <w:numId w:val="5"/>
        </w:numPr>
        <w:suppressAutoHyphens/>
        <w:spacing w:after="0" w:line="240" w:lineRule="auto"/>
        <w:jc w:val="both"/>
        <w:rPr>
          <w:rFonts w:ascii="Times New Roman" w:eastAsia="Times New Roman" w:hAnsi="Times New Roman" w:cs="Times New Roman"/>
          <w:sz w:val="24"/>
          <w:szCs w:val="24"/>
          <w:lang w:eastAsia="pl-PL"/>
        </w:rPr>
      </w:pPr>
      <w:r w:rsidRPr="007D0FB5">
        <w:rPr>
          <w:rFonts w:ascii="Times New Roman" w:eastAsia="Times New Roman" w:hAnsi="Times New Roman" w:cs="Times New Roman"/>
          <w:sz w:val="24"/>
          <w:szCs w:val="24"/>
          <w:lang w:eastAsia="pl-PL"/>
        </w:rPr>
        <w:t>Specyfikacja Techniczna Wykonania i Odbioru Robót</w:t>
      </w:r>
      <w:r w:rsidRPr="007D0FB5">
        <w:rPr>
          <w:rFonts w:ascii="Times New Roman" w:eastAsia="Times New Roman" w:hAnsi="Times New Roman" w:cs="Times New Roman"/>
          <w:sz w:val="24"/>
          <w:szCs w:val="24"/>
          <w:lang w:eastAsia="pl-PL"/>
        </w:rPr>
        <w:tab/>
        <w:t>- 1 egzemplarze;</w:t>
      </w:r>
    </w:p>
    <w:p w:rsidR="007D0FB5" w:rsidRPr="007D0FB5" w:rsidRDefault="007D0FB5" w:rsidP="007D0FB5">
      <w:pPr>
        <w:numPr>
          <w:ilvl w:val="1"/>
          <w:numId w:val="5"/>
        </w:numPr>
        <w:suppressAutoHyphens/>
        <w:spacing w:after="0" w:line="240" w:lineRule="auto"/>
        <w:jc w:val="both"/>
        <w:rPr>
          <w:rFonts w:ascii="Times New Roman" w:eastAsia="Times New Roman" w:hAnsi="Times New Roman" w:cs="Times New Roman"/>
          <w:sz w:val="24"/>
          <w:szCs w:val="24"/>
          <w:lang w:eastAsia="pl-PL"/>
        </w:rPr>
      </w:pPr>
      <w:r w:rsidRPr="007D0FB5">
        <w:rPr>
          <w:rFonts w:ascii="Times New Roman" w:eastAsia="Times New Roman" w:hAnsi="Times New Roman" w:cs="Times New Roman"/>
          <w:sz w:val="24"/>
          <w:szCs w:val="24"/>
          <w:lang w:eastAsia="pl-PL"/>
        </w:rPr>
        <w:t>Przedmiar robót</w:t>
      </w:r>
      <w:r w:rsidRPr="007D0FB5">
        <w:rPr>
          <w:rFonts w:ascii="Times New Roman" w:eastAsia="Times New Roman" w:hAnsi="Times New Roman" w:cs="Times New Roman"/>
          <w:sz w:val="24"/>
          <w:szCs w:val="24"/>
          <w:lang w:eastAsia="pl-PL"/>
        </w:rPr>
        <w:tab/>
      </w:r>
      <w:r w:rsidRPr="007D0FB5">
        <w:rPr>
          <w:rFonts w:ascii="Times New Roman" w:eastAsia="Times New Roman" w:hAnsi="Times New Roman" w:cs="Times New Roman"/>
          <w:sz w:val="24"/>
          <w:szCs w:val="24"/>
          <w:lang w:eastAsia="pl-PL"/>
        </w:rPr>
        <w:tab/>
      </w:r>
      <w:r w:rsidRPr="007D0FB5">
        <w:rPr>
          <w:rFonts w:ascii="Times New Roman" w:eastAsia="Times New Roman" w:hAnsi="Times New Roman" w:cs="Times New Roman"/>
          <w:sz w:val="24"/>
          <w:szCs w:val="24"/>
          <w:lang w:eastAsia="pl-PL"/>
        </w:rPr>
        <w:tab/>
      </w:r>
      <w:r w:rsidRPr="007D0FB5">
        <w:rPr>
          <w:rFonts w:ascii="Times New Roman" w:eastAsia="Times New Roman" w:hAnsi="Times New Roman" w:cs="Times New Roman"/>
          <w:sz w:val="24"/>
          <w:szCs w:val="24"/>
          <w:lang w:eastAsia="pl-PL"/>
        </w:rPr>
        <w:tab/>
      </w:r>
      <w:r w:rsidRPr="007D0FB5">
        <w:rPr>
          <w:rFonts w:ascii="Times New Roman" w:eastAsia="Times New Roman" w:hAnsi="Times New Roman" w:cs="Times New Roman"/>
          <w:sz w:val="24"/>
          <w:szCs w:val="24"/>
          <w:lang w:eastAsia="pl-PL"/>
        </w:rPr>
        <w:tab/>
      </w:r>
      <w:r w:rsidRPr="007D0FB5">
        <w:rPr>
          <w:rFonts w:ascii="Times New Roman" w:eastAsia="Times New Roman" w:hAnsi="Times New Roman" w:cs="Times New Roman"/>
          <w:sz w:val="24"/>
          <w:szCs w:val="24"/>
          <w:lang w:eastAsia="pl-PL"/>
        </w:rPr>
        <w:tab/>
        <w:t>- 1 egzemplarze;</w:t>
      </w:r>
    </w:p>
    <w:p w:rsidR="007D0FB5" w:rsidRPr="007D0FB5" w:rsidRDefault="007D0FB5" w:rsidP="007D0FB5">
      <w:pPr>
        <w:numPr>
          <w:ilvl w:val="1"/>
          <w:numId w:val="5"/>
        </w:numPr>
        <w:suppressAutoHyphens/>
        <w:spacing w:after="0" w:line="240" w:lineRule="auto"/>
        <w:jc w:val="both"/>
        <w:rPr>
          <w:rFonts w:ascii="Times New Roman" w:eastAsia="Times New Roman" w:hAnsi="Times New Roman" w:cs="Times New Roman"/>
          <w:sz w:val="24"/>
          <w:szCs w:val="24"/>
          <w:lang w:eastAsia="pl-PL"/>
        </w:rPr>
      </w:pPr>
      <w:r w:rsidRPr="007D0FB5">
        <w:rPr>
          <w:rFonts w:ascii="Times New Roman" w:eastAsia="Times New Roman" w:hAnsi="Times New Roman" w:cs="Times New Roman"/>
          <w:sz w:val="24"/>
          <w:szCs w:val="24"/>
          <w:lang w:eastAsia="pl-PL"/>
        </w:rPr>
        <w:t>Kosztorys inwestorski</w:t>
      </w:r>
      <w:r w:rsidRPr="007D0FB5">
        <w:rPr>
          <w:rFonts w:ascii="Times New Roman" w:eastAsia="Times New Roman" w:hAnsi="Times New Roman" w:cs="Times New Roman"/>
          <w:sz w:val="24"/>
          <w:szCs w:val="24"/>
          <w:lang w:eastAsia="pl-PL"/>
        </w:rPr>
        <w:tab/>
      </w:r>
      <w:r w:rsidRPr="007D0FB5">
        <w:rPr>
          <w:rFonts w:ascii="Times New Roman" w:eastAsia="Times New Roman" w:hAnsi="Times New Roman" w:cs="Times New Roman"/>
          <w:sz w:val="24"/>
          <w:szCs w:val="24"/>
          <w:lang w:eastAsia="pl-PL"/>
        </w:rPr>
        <w:tab/>
      </w:r>
      <w:r w:rsidRPr="007D0FB5">
        <w:rPr>
          <w:rFonts w:ascii="Times New Roman" w:eastAsia="Times New Roman" w:hAnsi="Times New Roman" w:cs="Times New Roman"/>
          <w:sz w:val="24"/>
          <w:szCs w:val="24"/>
          <w:lang w:eastAsia="pl-PL"/>
        </w:rPr>
        <w:tab/>
      </w:r>
      <w:r w:rsidRPr="007D0FB5">
        <w:rPr>
          <w:rFonts w:ascii="Times New Roman" w:eastAsia="Times New Roman" w:hAnsi="Times New Roman" w:cs="Times New Roman"/>
          <w:sz w:val="24"/>
          <w:szCs w:val="24"/>
          <w:lang w:eastAsia="pl-PL"/>
        </w:rPr>
        <w:tab/>
      </w:r>
      <w:r w:rsidRPr="007D0FB5">
        <w:rPr>
          <w:rFonts w:ascii="Times New Roman" w:eastAsia="Times New Roman" w:hAnsi="Times New Roman" w:cs="Times New Roman"/>
          <w:sz w:val="24"/>
          <w:szCs w:val="24"/>
          <w:lang w:eastAsia="pl-PL"/>
        </w:rPr>
        <w:tab/>
        <w:t>- 1 egzemplarze;</w:t>
      </w:r>
    </w:p>
    <w:p w:rsidR="007D0FB5" w:rsidRPr="007D0FB5" w:rsidRDefault="007D0FB5" w:rsidP="007D0FB5">
      <w:pPr>
        <w:numPr>
          <w:ilvl w:val="1"/>
          <w:numId w:val="5"/>
        </w:numPr>
        <w:suppressAutoHyphens/>
        <w:spacing w:after="0" w:line="240" w:lineRule="auto"/>
        <w:jc w:val="both"/>
        <w:rPr>
          <w:rFonts w:ascii="Times New Roman" w:eastAsia="Times New Roman" w:hAnsi="Times New Roman" w:cs="Times New Roman"/>
          <w:sz w:val="24"/>
          <w:szCs w:val="24"/>
          <w:lang w:eastAsia="pl-PL"/>
        </w:rPr>
      </w:pPr>
      <w:r w:rsidRPr="007D0FB5">
        <w:rPr>
          <w:rFonts w:ascii="Times New Roman" w:eastAsia="Times New Roman" w:hAnsi="Times New Roman" w:cs="Times New Roman"/>
          <w:sz w:val="24"/>
          <w:szCs w:val="24"/>
          <w:lang w:eastAsia="pl-PL"/>
        </w:rPr>
        <w:t>Projekt stałej organizacji ruchu</w:t>
      </w:r>
      <w:r w:rsidRPr="007D0FB5">
        <w:rPr>
          <w:rFonts w:ascii="Times New Roman" w:eastAsia="Times New Roman" w:hAnsi="Times New Roman" w:cs="Times New Roman"/>
          <w:sz w:val="24"/>
          <w:szCs w:val="24"/>
          <w:lang w:eastAsia="pl-PL"/>
        </w:rPr>
        <w:tab/>
      </w:r>
      <w:r w:rsidRPr="007D0FB5">
        <w:rPr>
          <w:rFonts w:ascii="Times New Roman" w:eastAsia="Times New Roman" w:hAnsi="Times New Roman" w:cs="Times New Roman"/>
          <w:sz w:val="24"/>
          <w:szCs w:val="24"/>
          <w:lang w:eastAsia="pl-PL"/>
        </w:rPr>
        <w:tab/>
      </w:r>
      <w:r w:rsidRPr="007D0FB5">
        <w:rPr>
          <w:rFonts w:ascii="Times New Roman" w:eastAsia="Times New Roman" w:hAnsi="Times New Roman" w:cs="Times New Roman"/>
          <w:sz w:val="24"/>
          <w:szCs w:val="24"/>
          <w:lang w:eastAsia="pl-PL"/>
        </w:rPr>
        <w:tab/>
      </w:r>
      <w:r w:rsidRPr="007D0FB5">
        <w:rPr>
          <w:rFonts w:ascii="Times New Roman" w:eastAsia="Times New Roman" w:hAnsi="Times New Roman" w:cs="Times New Roman"/>
          <w:sz w:val="24"/>
          <w:szCs w:val="24"/>
          <w:lang w:eastAsia="pl-PL"/>
        </w:rPr>
        <w:tab/>
        <w:t>- 2 egzemplarze.</w:t>
      </w:r>
    </w:p>
    <w:p w:rsidR="007D0FB5" w:rsidRPr="007D0FB5" w:rsidRDefault="007D0FB5" w:rsidP="007D0FB5">
      <w:pPr>
        <w:numPr>
          <w:ilvl w:val="0"/>
          <w:numId w:val="5"/>
        </w:numPr>
        <w:suppressAutoHyphens/>
        <w:spacing w:after="0" w:line="240" w:lineRule="auto"/>
        <w:jc w:val="both"/>
        <w:rPr>
          <w:rFonts w:ascii="Times New Roman" w:eastAsia="Times New Roman" w:hAnsi="Times New Roman" w:cs="Times New Roman"/>
          <w:sz w:val="24"/>
          <w:szCs w:val="20"/>
          <w:lang w:eastAsia="pl-PL"/>
        </w:rPr>
      </w:pPr>
      <w:r w:rsidRPr="007D0FB5">
        <w:rPr>
          <w:rFonts w:ascii="Times New Roman" w:eastAsia="Times New Roman" w:hAnsi="Times New Roman" w:cs="Times New Roman"/>
          <w:sz w:val="24"/>
          <w:szCs w:val="20"/>
          <w:lang w:eastAsia="pl-PL"/>
        </w:rPr>
        <w:t>Jednocześnie całość dokumentacji należy przygotować w wersji elektronicznej, na płycie CD, stanowiącej integralną część przedmiotu umowy.</w:t>
      </w:r>
    </w:p>
    <w:p w:rsidR="007D0FB5" w:rsidRPr="007D0FB5" w:rsidRDefault="007D0FB5" w:rsidP="007D0FB5">
      <w:pPr>
        <w:keepLines/>
        <w:numPr>
          <w:ilvl w:val="0"/>
          <w:numId w:val="5"/>
        </w:numPr>
        <w:tabs>
          <w:tab w:val="left" w:pos="540"/>
          <w:tab w:val="left" w:pos="851"/>
          <w:tab w:val="left" w:pos="1080"/>
          <w:tab w:val="left" w:pos="8931"/>
          <w:tab w:val="left" w:pos="9072"/>
        </w:tabs>
        <w:suppressAutoHyphens/>
        <w:snapToGrid w:val="0"/>
        <w:spacing w:after="0" w:line="240" w:lineRule="auto"/>
        <w:ind w:right="-2"/>
        <w:jc w:val="both"/>
        <w:rPr>
          <w:rFonts w:ascii="Times New Roman" w:eastAsia="Times New Roman" w:hAnsi="Times New Roman" w:cs="Times New Roman"/>
          <w:sz w:val="24"/>
          <w:szCs w:val="20"/>
          <w:lang w:eastAsia="pl-PL"/>
        </w:rPr>
      </w:pPr>
      <w:r w:rsidRPr="007D0FB5">
        <w:rPr>
          <w:rFonts w:ascii="Times New Roman" w:eastAsia="Times New Roman" w:hAnsi="Times New Roman" w:cs="Times New Roman"/>
          <w:sz w:val="24"/>
          <w:szCs w:val="20"/>
          <w:lang w:eastAsia="pl-PL"/>
        </w:rPr>
        <w:t xml:space="preserve">   W rozwiązaniach projektowych zastosowane zostaną wyroby budowlane dopuszczone do obrotu i powszechnego stosowania.</w:t>
      </w:r>
    </w:p>
    <w:p w:rsidR="007D0FB5" w:rsidRPr="007D0FB5" w:rsidRDefault="007D0FB5" w:rsidP="007D0FB5">
      <w:pPr>
        <w:keepLines/>
        <w:numPr>
          <w:ilvl w:val="0"/>
          <w:numId w:val="5"/>
        </w:numPr>
        <w:tabs>
          <w:tab w:val="left" w:pos="540"/>
          <w:tab w:val="left" w:pos="720"/>
          <w:tab w:val="left" w:pos="1080"/>
          <w:tab w:val="left" w:pos="8931"/>
          <w:tab w:val="left" w:pos="9072"/>
        </w:tabs>
        <w:suppressAutoHyphens/>
        <w:snapToGrid w:val="0"/>
        <w:spacing w:after="0" w:line="240" w:lineRule="auto"/>
        <w:ind w:right="-2"/>
        <w:jc w:val="both"/>
        <w:rPr>
          <w:rFonts w:ascii="Times New Roman" w:eastAsia="Times New Roman" w:hAnsi="Times New Roman" w:cs="Times New Roman"/>
          <w:sz w:val="24"/>
          <w:szCs w:val="20"/>
          <w:lang w:eastAsia="pl-PL"/>
        </w:rPr>
      </w:pPr>
      <w:r w:rsidRPr="007D0FB5">
        <w:rPr>
          <w:rFonts w:ascii="Times New Roman" w:eastAsia="Times New Roman" w:hAnsi="Times New Roman" w:cs="Times New Roman"/>
          <w:sz w:val="24"/>
          <w:szCs w:val="20"/>
          <w:lang w:eastAsia="pl-PL"/>
        </w:rPr>
        <w:t xml:space="preserve">   W dokumentacji określone będą jedynie parametry techniczne i wymagania funkcjonalne zastosowanych wyrobów. W przypadku braku takiej możliwości, Wykonawca może wskazać nazwy handlowe kilku typowych wyrobów, ustalając jednocześnie prawo zastosowania wyrobów równoważnych.</w:t>
      </w:r>
    </w:p>
    <w:p w:rsidR="007D0FB5" w:rsidRPr="007D0FB5" w:rsidRDefault="007D0FB5" w:rsidP="007D0FB5">
      <w:pPr>
        <w:keepLines/>
        <w:tabs>
          <w:tab w:val="left" w:pos="540"/>
          <w:tab w:val="left" w:pos="1080"/>
          <w:tab w:val="left" w:pos="8931"/>
          <w:tab w:val="left" w:pos="9072"/>
        </w:tabs>
        <w:snapToGrid w:val="0"/>
        <w:spacing w:after="0" w:line="240" w:lineRule="auto"/>
        <w:ind w:left="360" w:right="-2"/>
        <w:jc w:val="both"/>
        <w:rPr>
          <w:rFonts w:ascii="Times New Roman" w:eastAsia="Times New Roman" w:hAnsi="Times New Roman" w:cs="Times New Roman"/>
          <w:sz w:val="16"/>
          <w:szCs w:val="16"/>
          <w:lang w:eastAsia="pl-PL"/>
        </w:rPr>
      </w:pP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r w:rsidRPr="007D0FB5">
        <w:rPr>
          <w:rFonts w:ascii="Times New Roman" w:eastAsia="Times New Roman" w:hAnsi="Times New Roman" w:cs="Times New Roman"/>
          <w:b/>
          <w:sz w:val="24"/>
          <w:szCs w:val="20"/>
          <w:lang w:eastAsia="pl-PL"/>
        </w:rPr>
        <w:t>II. PRAWA I OBOWIĄZKI STRON UMOWY</w:t>
      </w: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r w:rsidRPr="007D0FB5">
        <w:rPr>
          <w:rFonts w:ascii="Times New Roman" w:eastAsia="Times New Roman" w:hAnsi="Times New Roman" w:cs="Times New Roman"/>
          <w:b/>
          <w:sz w:val="24"/>
          <w:szCs w:val="20"/>
          <w:lang w:eastAsia="pl-PL"/>
        </w:rPr>
        <w:t>§ 3</w:t>
      </w: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p>
    <w:p w:rsidR="007D0FB5" w:rsidRPr="007D0FB5" w:rsidRDefault="007D0FB5" w:rsidP="007D0FB5">
      <w:pPr>
        <w:keepNext/>
        <w:suppressAutoHyphens/>
        <w:spacing w:before="240" w:after="60" w:line="240" w:lineRule="auto"/>
        <w:outlineLvl w:val="1"/>
        <w:rPr>
          <w:rFonts w:ascii="Times New Roman" w:eastAsia="Times New Roman" w:hAnsi="Times New Roman" w:cs="Times New Roman"/>
          <w:bCs/>
          <w:iCs/>
          <w:sz w:val="24"/>
          <w:szCs w:val="24"/>
          <w:lang w:eastAsia="pl-PL"/>
        </w:rPr>
      </w:pPr>
      <w:r w:rsidRPr="007D0FB5">
        <w:rPr>
          <w:rFonts w:ascii="Times New Roman" w:eastAsia="Times New Roman" w:hAnsi="Times New Roman" w:cs="Times New Roman"/>
          <w:bCs/>
          <w:iCs/>
          <w:sz w:val="24"/>
          <w:szCs w:val="24"/>
          <w:lang w:eastAsia="pl-PL"/>
        </w:rPr>
        <w:t xml:space="preserve">1.Wykonawca wykona zlecenie zgodnie z obowiązującymi przepisami, przede wszystkim z przepisami wynikającymi z ustawy z dnia 7 lipca 1994r. Prawo budowlane (Dz. U. 1994, nr 89 poz.414 ), Rozporządzenia Ministra Infrastruktury z dnia 2 września 2004 roku w sprawie szczegółowego zakresu i formy dokumentacji projektowej, specyfikacji technicznych wykonania </w:t>
      </w:r>
      <w:r w:rsidRPr="007D0FB5">
        <w:rPr>
          <w:rFonts w:ascii="Times New Roman" w:eastAsia="Times New Roman" w:hAnsi="Times New Roman" w:cs="Times New Roman"/>
          <w:bCs/>
          <w:iCs/>
          <w:sz w:val="24"/>
          <w:szCs w:val="24"/>
          <w:lang w:eastAsia="pl-PL"/>
        </w:rPr>
        <w:br/>
        <w:t xml:space="preserve">i odbioru robót budowlanych oraz programu funkcjonalno-użytkowego (Dz. U. z 2004r. nr 202, poz. 2072) oraz </w:t>
      </w:r>
      <w:r w:rsidRPr="007D0FB5">
        <w:rPr>
          <w:rFonts w:ascii="Times New Roman" w:eastAsia="Times New Roman" w:hAnsi="Times New Roman" w:cs="Times New Roman"/>
          <w:bCs/>
          <w:iCs/>
          <w:snapToGrid w:val="0"/>
          <w:color w:val="000000"/>
          <w:sz w:val="24"/>
          <w:szCs w:val="24"/>
          <w:lang w:eastAsia="pl-PL"/>
        </w:rPr>
        <w:t xml:space="preserve">Rozporządzeniu Ministra Transportu i Gospodarki Morskiej z dnia 1 sierpnia  2019 r. </w:t>
      </w:r>
      <w:r w:rsidRPr="007D0FB5">
        <w:rPr>
          <w:rFonts w:ascii="Times New Roman" w:eastAsia="Times New Roman" w:hAnsi="Times New Roman" w:cs="Times New Roman"/>
          <w:bCs/>
          <w:sz w:val="24"/>
          <w:szCs w:val="24"/>
          <w:lang w:eastAsia="pl-PL"/>
        </w:rPr>
        <w:t xml:space="preserve">sprawie warunków technicznych, jakim powinny odpowiadać drogowe obiekty inżynierskie i ich usytuowanie </w:t>
      </w:r>
      <w:r w:rsidRPr="007D0FB5">
        <w:rPr>
          <w:rFonts w:ascii="Times New Roman" w:eastAsia="Times New Roman" w:hAnsi="Times New Roman" w:cs="Times New Roman"/>
          <w:bCs/>
          <w:iCs/>
          <w:snapToGrid w:val="0"/>
          <w:color w:val="000000"/>
          <w:sz w:val="24"/>
          <w:szCs w:val="24"/>
          <w:lang w:eastAsia="pl-PL"/>
        </w:rPr>
        <w:t xml:space="preserve">  (Dz. U. 2019, poz1642),</w:t>
      </w:r>
      <w:r w:rsidRPr="007D0FB5">
        <w:rPr>
          <w:rFonts w:ascii="Times New Roman" w:eastAsia="Times New Roman" w:hAnsi="Times New Roman" w:cs="Times New Roman"/>
          <w:bCs/>
          <w:iCs/>
          <w:sz w:val="24"/>
          <w:szCs w:val="24"/>
          <w:lang w:eastAsia="pl-PL"/>
        </w:rPr>
        <w:t xml:space="preserve"> w zakresie i w sposób zgodny z wymaganiami określonymi w niniejszej umowie oraz będzie zobowiązany do:</w:t>
      </w:r>
    </w:p>
    <w:p w:rsidR="007D0FB5" w:rsidRPr="007D0FB5" w:rsidRDefault="007D0FB5" w:rsidP="007D0FB5">
      <w:pPr>
        <w:keepLines/>
        <w:numPr>
          <w:ilvl w:val="0"/>
          <w:numId w:val="6"/>
        </w:numPr>
        <w:tabs>
          <w:tab w:val="left" w:pos="540"/>
          <w:tab w:val="left" w:pos="720"/>
          <w:tab w:val="left" w:pos="1080"/>
          <w:tab w:val="left" w:pos="8931"/>
          <w:tab w:val="left" w:pos="9072"/>
        </w:tabs>
        <w:suppressAutoHyphens/>
        <w:snapToGrid w:val="0"/>
        <w:spacing w:after="0" w:line="240" w:lineRule="auto"/>
        <w:ind w:right="-2"/>
        <w:jc w:val="both"/>
        <w:rPr>
          <w:rFonts w:ascii="Times New Roman" w:eastAsia="Times New Roman" w:hAnsi="Times New Roman" w:cs="Times New Roman"/>
          <w:sz w:val="24"/>
          <w:szCs w:val="20"/>
          <w:lang w:eastAsia="pl-PL"/>
        </w:rPr>
      </w:pPr>
      <w:r w:rsidRPr="007D0FB5">
        <w:rPr>
          <w:rFonts w:ascii="Times New Roman" w:eastAsia="Times New Roman" w:hAnsi="Times New Roman" w:cs="Times New Roman"/>
          <w:sz w:val="24"/>
          <w:szCs w:val="20"/>
          <w:lang w:eastAsia="pl-PL"/>
        </w:rPr>
        <w:t>udzielenia wyjaśnień dotyczących dokumentacji projektowej i zawartych w niej rozwiązań projektowych;</w:t>
      </w:r>
    </w:p>
    <w:p w:rsidR="007D0FB5" w:rsidRPr="007D0FB5" w:rsidRDefault="007D0FB5" w:rsidP="007D0FB5">
      <w:pPr>
        <w:keepLines/>
        <w:numPr>
          <w:ilvl w:val="0"/>
          <w:numId w:val="6"/>
        </w:numPr>
        <w:tabs>
          <w:tab w:val="left" w:pos="540"/>
          <w:tab w:val="left" w:pos="720"/>
          <w:tab w:val="left" w:pos="1080"/>
          <w:tab w:val="left" w:pos="8931"/>
          <w:tab w:val="left" w:pos="9072"/>
        </w:tabs>
        <w:suppressAutoHyphens/>
        <w:snapToGrid w:val="0"/>
        <w:spacing w:after="0" w:line="240" w:lineRule="auto"/>
        <w:ind w:left="357" w:right="-2" w:hanging="357"/>
        <w:jc w:val="both"/>
        <w:rPr>
          <w:rFonts w:ascii="Times New Roman" w:eastAsia="Times New Roman" w:hAnsi="Times New Roman" w:cs="Times New Roman"/>
          <w:sz w:val="24"/>
          <w:szCs w:val="20"/>
          <w:lang w:eastAsia="pl-PL"/>
        </w:rPr>
      </w:pPr>
      <w:r w:rsidRPr="007D0FB5">
        <w:rPr>
          <w:rFonts w:ascii="Times New Roman" w:eastAsia="Times New Roman" w:hAnsi="Times New Roman" w:cs="Times New Roman"/>
          <w:sz w:val="24"/>
          <w:szCs w:val="20"/>
          <w:lang w:eastAsia="pl-PL"/>
        </w:rPr>
        <w:t>realizacji poleceń Zamawiającego;</w:t>
      </w:r>
    </w:p>
    <w:p w:rsidR="007D0FB5" w:rsidRPr="007D0FB5" w:rsidRDefault="007D0FB5" w:rsidP="007D0FB5">
      <w:pPr>
        <w:keepLines/>
        <w:numPr>
          <w:ilvl w:val="0"/>
          <w:numId w:val="6"/>
        </w:numPr>
        <w:tabs>
          <w:tab w:val="left" w:pos="540"/>
          <w:tab w:val="left" w:pos="720"/>
          <w:tab w:val="left" w:pos="1080"/>
          <w:tab w:val="left" w:pos="8931"/>
          <w:tab w:val="left" w:pos="9072"/>
        </w:tabs>
        <w:suppressAutoHyphens/>
        <w:snapToGrid w:val="0"/>
        <w:spacing w:after="0" w:line="240" w:lineRule="auto"/>
        <w:ind w:left="357" w:right="-2" w:hanging="357"/>
        <w:jc w:val="both"/>
        <w:rPr>
          <w:rFonts w:ascii="Times New Roman" w:eastAsia="Times New Roman" w:hAnsi="Times New Roman" w:cs="Times New Roman"/>
          <w:sz w:val="24"/>
          <w:szCs w:val="20"/>
          <w:lang w:eastAsia="pl-PL"/>
        </w:rPr>
      </w:pPr>
      <w:r w:rsidRPr="007D0FB5">
        <w:rPr>
          <w:rFonts w:ascii="Times New Roman" w:eastAsia="Times New Roman" w:hAnsi="Times New Roman" w:cs="Times New Roman"/>
          <w:sz w:val="24"/>
          <w:szCs w:val="20"/>
          <w:lang w:eastAsia="pl-PL"/>
        </w:rPr>
        <w:t>informowania Zamawiającego o problemach lub okolicznościach mogących wpłynąć na jakość lub termin zakończenia opracowań projektowych;</w:t>
      </w:r>
    </w:p>
    <w:p w:rsidR="007D0FB5" w:rsidRPr="007D0FB5" w:rsidRDefault="007D0FB5" w:rsidP="007D0FB5">
      <w:pPr>
        <w:keepLines/>
        <w:numPr>
          <w:ilvl w:val="0"/>
          <w:numId w:val="6"/>
        </w:numPr>
        <w:tabs>
          <w:tab w:val="left" w:pos="540"/>
          <w:tab w:val="left" w:pos="720"/>
          <w:tab w:val="left" w:pos="1080"/>
          <w:tab w:val="left" w:pos="8931"/>
          <w:tab w:val="left" w:pos="9072"/>
        </w:tabs>
        <w:suppressAutoHyphens/>
        <w:snapToGrid w:val="0"/>
        <w:spacing w:after="0" w:line="240" w:lineRule="auto"/>
        <w:ind w:left="357" w:right="750" w:hanging="357"/>
        <w:jc w:val="both"/>
        <w:rPr>
          <w:rFonts w:ascii="Times New Roman" w:eastAsia="Times New Roman" w:hAnsi="Times New Roman" w:cs="Times New Roman"/>
          <w:sz w:val="24"/>
          <w:szCs w:val="20"/>
          <w:lang w:eastAsia="pl-PL"/>
        </w:rPr>
      </w:pPr>
      <w:r w:rsidRPr="007D0FB5">
        <w:rPr>
          <w:rFonts w:ascii="Times New Roman" w:eastAsia="Times New Roman" w:hAnsi="Times New Roman" w:cs="Times New Roman"/>
          <w:sz w:val="24"/>
          <w:szCs w:val="20"/>
          <w:lang w:eastAsia="pl-PL"/>
        </w:rPr>
        <w:t>przestrzegania praw patentowych i licencji;</w:t>
      </w:r>
    </w:p>
    <w:p w:rsidR="007D0FB5" w:rsidRPr="007D0FB5" w:rsidRDefault="007D0FB5" w:rsidP="007D0FB5">
      <w:pPr>
        <w:keepLines/>
        <w:numPr>
          <w:ilvl w:val="0"/>
          <w:numId w:val="6"/>
        </w:numPr>
        <w:tabs>
          <w:tab w:val="left" w:pos="540"/>
          <w:tab w:val="left" w:pos="720"/>
          <w:tab w:val="left" w:pos="1080"/>
          <w:tab w:val="left" w:pos="8931"/>
          <w:tab w:val="left" w:pos="9070"/>
        </w:tabs>
        <w:suppressAutoHyphens/>
        <w:snapToGrid w:val="0"/>
        <w:spacing w:after="0" w:line="240" w:lineRule="auto"/>
        <w:ind w:left="357" w:right="-2" w:hanging="357"/>
        <w:jc w:val="both"/>
        <w:rPr>
          <w:rFonts w:ascii="Times New Roman" w:eastAsia="Times New Roman" w:hAnsi="Times New Roman" w:cs="Times New Roman"/>
          <w:sz w:val="24"/>
          <w:szCs w:val="20"/>
          <w:lang w:eastAsia="pl-PL"/>
        </w:rPr>
      </w:pPr>
      <w:r w:rsidRPr="007D0FB5">
        <w:rPr>
          <w:rFonts w:ascii="Times New Roman" w:eastAsia="Times New Roman" w:hAnsi="Times New Roman" w:cs="Times New Roman"/>
          <w:sz w:val="24"/>
          <w:szCs w:val="20"/>
          <w:lang w:eastAsia="pl-PL"/>
        </w:rPr>
        <w:t>po otrzymaniu wezwania, do niezwłocznego przyjazdu na miejsce robót realizowanych w oparciu o sporządzoną dokumentację projektową i dokonania oraz przekazania Zamawiającemu w wyznaczonym terminie poprawek, wynikłych w związku z niezgodnością opracowania projektowego ze stanem faktycznym lub z zawinionymi błędami.</w:t>
      </w:r>
    </w:p>
    <w:p w:rsidR="007D0FB5" w:rsidRPr="007D0FB5" w:rsidRDefault="007D0FB5" w:rsidP="007D0FB5">
      <w:pPr>
        <w:spacing w:after="0" w:line="240" w:lineRule="auto"/>
        <w:jc w:val="center"/>
        <w:rPr>
          <w:rFonts w:ascii="Times New Roman" w:eastAsia="Times New Roman" w:hAnsi="Times New Roman" w:cs="Times New Roman"/>
          <w:b/>
          <w:sz w:val="16"/>
          <w:szCs w:val="16"/>
          <w:lang w:eastAsia="pl-PL"/>
        </w:rPr>
      </w:pP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r w:rsidRPr="007D0FB5">
        <w:rPr>
          <w:rFonts w:ascii="Times New Roman" w:eastAsia="Times New Roman" w:hAnsi="Times New Roman" w:cs="Times New Roman"/>
          <w:b/>
          <w:sz w:val="24"/>
          <w:szCs w:val="20"/>
          <w:lang w:eastAsia="pl-PL"/>
        </w:rPr>
        <w:t>III. TERMIN WYKONANIA PRZEDMIOTU UMOWY</w:t>
      </w: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r w:rsidRPr="007D0FB5">
        <w:rPr>
          <w:rFonts w:ascii="Times New Roman" w:eastAsia="Times New Roman" w:hAnsi="Times New Roman" w:cs="Times New Roman"/>
          <w:b/>
          <w:sz w:val="24"/>
          <w:szCs w:val="20"/>
          <w:lang w:eastAsia="pl-PL"/>
        </w:rPr>
        <w:t>§ 4</w:t>
      </w: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p>
    <w:p w:rsidR="007D0FB5" w:rsidRPr="007D0FB5" w:rsidRDefault="007D0FB5" w:rsidP="007D0FB5">
      <w:pPr>
        <w:keepLines/>
        <w:numPr>
          <w:ilvl w:val="0"/>
          <w:numId w:val="8"/>
        </w:numPr>
        <w:tabs>
          <w:tab w:val="left" w:pos="540"/>
          <w:tab w:val="left" w:pos="720"/>
          <w:tab w:val="left" w:pos="1080"/>
        </w:tabs>
        <w:suppressAutoHyphens/>
        <w:spacing w:after="0" w:line="240" w:lineRule="auto"/>
        <w:ind w:left="357" w:right="-2" w:hanging="357"/>
        <w:jc w:val="both"/>
        <w:rPr>
          <w:rFonts w:ascii="Times New Roman" w:eastAsia="Times New Roman" w:hAnsi="Times New Roman" w:cs="Times New Roman"/>
          <w:b/>
          <w:snapToGrid w:val="0"/>
          <w:sz w:val="24"/>
          <w:szCs w:val="24"/>
          <w:lang w:eastAsia="pl-PL"/>
        </w:rPr>
      </w:pPr>
      <w:r w:rsidRPr="007D0FB5">
        <w:rPr>
          <w:rFonts w:ascii="Times New Roman" w:eastAsia="Times New Roman" w:hAnsi="Times New Roman" w:cs="Times New Roman"/>
          <w:snapToGrid w:val="0"/>
          <w:color w:val="000000"/>
          <w:sz w:val="24"/>
          <w:szCs w:val="20"/>
          <w:lang w:eastAsia="pl-PL"/>
        </w:rPr>
        <w:t xml:space="preserve">Wykonawca zobowiązuje się wykonać opracowanie projektowe (zgodnie z wymaganiami Zamawiającego) w terminie końcowym </w:t>
      </w:r>
      <w:r w:rsidRPr="007D0FB5">
        <w:rPr>
          <w:rFonts w:ascii="Times New Roman" w:eastAsia="Times New Roman" w:hAnsi="Times New Roman" w:cs="Times New Roman"/>
          <w:b/>
          <w:snapToGrid w:val="0"/>
          <w:color w:val="000000"/>
          <w:sz w:val="24"/>
          <w:szCs w:val="20"/>
          <w:lang w:eastAsia="pl-PL"/>
        </w:rPr>
        <w:t>do dnia 30.07.2021  roku.</w:t>
      </w:r>
    </w:p>
    <w:p w:rsidR="007D0FB5" w:rsidRPr="007D0FB5" w:rsidRDefault="007D0FB5" w:rsidP="007D0FB5">
      <w:pPr>
        <w:keepLines/>
        <w:numPr>
          <w:ilvl w:val="0"/>
          <w:numId w:val="8"/>
        </w:numPr>
        <w:tabs>
          <w:tab w:val="left" w:pos="540"/>
          <w:tab w:val="left" w:pos="720"/>
          <w:tab w:val="left" w:pos="1080"/>
        </w:tabs>
        <w:suppressAutoHyphens/>
        <w:spacing w:after="0" w:line="240" w:lineRule="auto"/>
        <w:ind w:left="357" w:right="-2" w:hanging="357"/>
        <w:jc w:val="both"/>
        <w:rPr>
          <w:rFonts w:ascii="Times New Roman" w:eastAsia="Times New Roman" w:hAnsi="Times New Roman" w:cs="Times New Roman"/>
          <w:b/>
          <w:snapToGrid w:val="0"/>
          <w:sz w:val="24"/>
          <w:szCs w:val="24"/>
          <w:lang w:eastAsia="pl-PL"/>
        </w:rPr>
      </w:pPr>
      <w:r w:rsidRPr="007D0FB5">
        <w:rPr>
          <w:rFonts w:ascii="Times New Roman" w:eastAsia="Times New Roman" w:hAnsi="Times New Roman" w:cs="Times New Roman"/>
          <w:snapToGrid w:val="0"/>
          <w:sz w:val="24"/>
          <w:szCs w:val="24"/>
          <w:lang w:eastAsia="pl-PL"/>
        </w:rPr>
        <w:t xml:space="preserve">Za termin wykonania przedmiotu umowy ustala się dzień obustronnego podpisania protokołu zdawczo - odbiorczego kompletnej dokumentacji projektowej wraz z uzyskaniem decyzji </w:t>
      </w:r>
      <w:r w:rsidRPr="007D0FB5">
        <w:rPr>
          <w:rFonts w:ascii="Times New Roman" w:eastAsia="Times New Roman" w:hAnsi="Times New Roman" w:cs="Times New Roman"/>
          <w:snapToGrid w:val="0"/>
          <w:sz w:val="24"/>
          <w:szCs w:val="24"/>
          <w:lang w:eastAsia="pl-PL"/>
        </w:rPr>
        <w:br/>
        <w:t>o pozwoleniu na budowę lub decyzji o zezwoleniu na realizację inwestycji drogowej (ZRID).</w:t>
      </w:r>
    </w:p>
    <w:p w:rsidR="007D0FB5" w:rsidRPr="007D0FB5" w:rsidRDefault="007D0FB5" w:rsidP="007D0FB5">
      <w:pPr>
        <w:keepLines/>
        <w:numPr>
          <w:ilvl w:val="0"/>
          <w:numId w:val="8"/>
        </w:numPr>
        <w:tabs>
          <w:tab w:val="left" w:pos="540"/>
          <w:tab w:val="left" w:pos="720"/>
          <w:tab w:val="left" w:pos="1080"/>
        </w:tabs>
        <w:suppressAutoHyphens/>
        <w:spacing w:after="0" w:line="240" w:lineRule="auto"/>
        <w:ind w:left="357" w:right="-2" w:hanging="357"/>
        <w:jc w:val="both"/>
        <w:rPr>
          <w:rFonts w:ascii="Times New Roman" w:eastAsia="Times New Roman" w:hAnsi="Times New Roman" w:cs="Times New Roman"/>
          <w:b/>
          <w:snapToGrid w:val="0"/>
          <w:color w:val="000000"/>
          <w:sz w:val="24"/>
          <w:szCs w:val="24"/>
          <w:lang w:eastAsia="pl-PL"/>
        </w:rPr>
      </w:pPr>
      <w:r w:rsidRPr="007D0FB5">
        <w:rPr>
          <w:rFonts w:ascii="Times New Roman" w:eastAsia="Times New Roman" w:hAnsi="Times New Roman" w:cs="Times New Roman"/>
          <w:snapToGrid w:val="0"/>
          <w:color w:val="000000"/>
          <w:sz w:val="24"/>
          <w:szCs w:val="24"/>
          <w:lang w:eastAsia="pl-PL"/>
        </w:rPr>
        <w:t xml:space="preserve">Miejscem przekazania i odbioru dokumentacji będzie siedziba Zamawiającego. </w:t>
      </w:r>
    </w:p>
    <w:p w:rsidR="007D0FB5" w:rsidRPr="007D0FB5" w:rsidRDefault="007D0FB5" w:rsidP="007D0FB5">
      <w:pPr>
        <w:keepLines/>
        <w:numPr>
          <w:ilvl w:val="0"/>
          <w:numId w:val="8"/>
        </w:numPr>
        <w:tabs>
          <w:tab w:val="left" w:pos="360"/>
          <w:tab w:val="left" w:pos="540"/>
          <w:tab w:val="left" w:pos="720"/>
          <w:tab w:val="left" w:pos="1080"/>
        </w:tabs>
        <w:suppressAutoHyphens/>
        <w:spacing w:after="0" w:line="240" w:lineRule="auto"/>
        <w:ind w:left="357" w:right="-2" w:hanging="357"/>
        <w:jc w:val="both"/>
        <w:rPr>
          <w:rFonts w:ascii="Times New Roman" w:eastAsia="Times New Roman" w:hAnsi="Times New Roman" w:cs="Times New Roman"/>
          <w:b/>
          <w:snapToGrid w:val="0"/>
          <w:color w:val="000000"/>
          <w:sz w:val="24"/>
          <w:szCs w:val="24"/>
          <w:lang w:eastAsia="pl-PL"/>
        </w:rPr>
      </w:pPr>
      <w:r w:rsidRPr="007D0FB5">
        <w:rPr>
          <w:rFonts w:ascii="Times New Roman" w:eastAsia="Times New Roman" w:hAnsi="Times New Roman" w:cs="Times New Roman"/>
          <w:snapToGrid w:val="0"/>
          <w:sz w:val="24"/>
          <w:szCs w:val="24"/>
          <w:lang w:eastAsia="pl-PL"/>
        </w:rPr>
        <w:t>Odbiór dokumentacji projektowej będzie potwierdzony przez upoważnionych przedstawicieli Zamawiającego i Wykonawcy na podstawie protokołu zdawczo-odbiorczego.</w:t>
      </w:r>
    </w:p>
    <w:p w:rsidR="007D0FB5" w:rsidRPr="007D0FB5" w:rsidRDefault="007D0FB5" w:rsidP="007D0FB5">
      <w:pPr>
        <w:keepLines/>
        <w:numPr>
          <w:ilvl w:val="0"/>
          <w:numId w:val="8"/>
        </w:numPr>
        <w:tabs>
          <w:tab w:val="left" w:pos="360"/>
          <w:tab w:val="left" w:pos="540"/>
          <w:tab w:val="left" w:pos="720"/>
          <w:tab w:val="left" w:pos="1080"/>
        </w:tabs>
        <w:suppressAutoHyphens/>
        <w:spacing w:after="0" w:line="240" w:lineRule="auto"/>
        <w:ind w:left="357" w:right="-2" w:hanging="357"/>
        <w:jc w:val="both"/>
        <w:rPr>
          <w:rFonts w:ascii="Times New Roman" w:eastAsia="Times New Roman" w:hAnsi="Times New Roman" w:cs="Times New Roman"/>
          <w:b/>
          <w:snapToGrid w:val="0"/>
          <w:color w:val="000000"/>
          <w:sz w:val="24"/>
          <w:szCs w:val="24"/>
          <w:lang w:eastAsia="pl-PL"/>
        </w:rPr>
      </w:pPr>
      <w:r w:rsidRPr="007D0FB5">
        <w:rPr>
          <w:rFonts w:ascii="Times New Roman" w:eastAsia="Times New Roman" w:hAnsi="Times New Roman" w:cs="Times New Roman"/>
          <w:snapToGrid w:val="0"/>
          <w:color w:val="000000"/>
          <w:sz w:val="24"/>
          <w:szCs w:val="20"/>
          <w:lang w:eastAsia="pl-PL"/>
        </w:rPr>
        <w:lastRenderedPageBreak/>
        <w:t xml:space="preserve">Dokumentację stanowiącą przedmiot umowy zgłoszoną do odbioru, Wykonawca zaopatrzy </w:t>
      </w:r>
      <w:r w:rsidRPr="007D0FB5">
        <w:rPr>
          <w:rFonts w:ascii="Times New Roman" w:eastAsia="Times New Roman" w:hAnsi="Times New Roman" w:cs="Times New Roman"/>
          <w:snapToGrid w:val="0"/>
          <w:color w:val="000000"/>
          <w:sz w:val="24"/>
          <w:szCs w:val="20"/>
          <w:lang w:eastAsia="pl-PL"/>
        </w:rPr>
        <w:br/>
        <w:t xml:space="preserve">w wykaz opracowań oraz pisemne oświadczenie, że dokumentacja jest wykonana zgodnie </w:t>
      </w:r>
      <w:r w:rsidRPr="007D0FB5">
        <w:rPr>
          <w:rFonts w:ascii="Times New Roman" w:eastAsia="Times New Roman" w:hAnsi="Times New Roman" w:cs="Times New Roman"/>
          <w:snapToGrid w:val="0"/>
          <w:color w:val="000000"/>
          <w:sz w:val="24"/>
          <w:szCs w:val="20"/>
          <w:lang w:eastAsia="pl-PL"/>
        </w:rPr>
        <w:br/>
        <w:t xml:space="preserve">z umową, obowiązującymi przepisami prawa i normami techniczno-budowlanymi w stanie zupełnym (kompletna z punktu widzenia celu, któremu ma służyć). Wykaz opracowań </w:t>
      </w:r>
      <w:r w:rsidRPr="007D0FB5">
        <w:rPr>
          <w:rFonts w:ascii="Times New Roman" w:eastAsia="Times New Roman" w:hAnsi="Times New Roman" w:cs="Times New Roman"/>
          <w:snapToGrid w:val="0"/>
          <w:color w:val="000000"/>
          <w:sz w:val="24"/>
          <w:szCs w:val="20"/>
          <w:lang w:eastAsia="pl-PL"/>
        </w:rPr>
        <w:br/>
        <w:t>i pisemne oświadczenie stanowić będą integralną część przedmiotu umowy.</w:t>
      </w:r>
    </w:p>
    <w:p w:rsidR="007D0FB5" w:rsidRPr="007D0FB5" w:rsidRDefault="007D0FB5" w:rsidP="007D0FB5">
      <w:pPr>
        <w:keepLines/>
        <w:tabs>
          <w:tab w:val="left" w:pos="540"/>
          <w:tab w:val="left" w:pos="720"/>
          <w:tab w:val="left" w:pos="1080"/>
        </w:tabs>
        <w:spacing w:after="0" w:line="240" w:lineRule="auto"/>
        <w:ind w:left="357" w:right="-2"/>
        <w:jc w:val="both"/>
        <w:rPr>
          <w:rFonts w:ascii="Times New Roman" w:eastAsia="Times New Roman" w:hAnsi="Times New Roman" w:cs="Times New Roman"/>
          <w:b/>
          <w:snapToGrid w:val="0"/>
          <w:color w:val="000000"/>
          <w:sz w:val="24"/>
          <w:szCs w:val="24"/>
          <w:lang w:eastAsia="pl-PL"/>
        </w:rPr>
      </w:pPr>
    </w:p>
    <w:p w:rsidR="007D0FB5" w:rsidRPr="007D0FB5" w:rsidRDefault="007D0FB5" w:rsidP="007D0FB5">
      <w:pPr>
        <w:keepLines/>
        <w:spacing w:after="0" w:line="240" w:lineRule="auto"/>
        <w:rPr>
          <w:rFonts w:ascii="Times New Roman" w:eastAsia="Times New Roman" w:hAnsi="Times New Roman" w:cs="Times New Roman"/>
          <w:b/>
          <w:snapToGrid w:val="0"/>
          <w:color w:val="000000"/>
          <w:sz w:val="16"/>
          <w:szCs w:val="16"/>
          <w:lang w:eastAsia="pl-PL"/>
        </w:rPr>
      </w:pPr>
    </w:p>
    <w:p w:rsidR="007D0FB5" w:rsidRPr="007D0FB5" w:rsidRDefault="007D0FB5" w:rsidP="007D0FB5">
      <w:pPr>
        <w:keepLines/>
        <w:spacing w:after="0" w:line="240" w:lineRule="auto"/>
        <w:jc w:val="center"/>
        <w:rPr>
          <w:rFonts w:ascii="Times New Roman" w:eastAsia="Times New Roman" w:hAnsi="Times New Roman" w:cs="Times New Roman"/>
          <w:b/>
          <w:snapToGrid w:val="0"/>
          <w:color w:val="000000"/>
          <w:sz w:val="24"/>
          <w:szCs w:val="20"/>
          <w:lang w:eastAsia="pl-PL"/>
        </w:rPr>
      </w:pPr>
      <w:r w:rsidRPr="007D0FB5">
        <w:rPr>
          <w:rFonts w:ascii="Times New Roman" w:eastAsia="Times New Roman" w:hAnsi="Times New Roman" w:cs="Times New Roman"/>
          <w:b/>
          <w:snapToGrid w:val="0"/>
          <w:color w:val="000000"/>
          <w:sz w:val="24"/>
          <w:szCs w:val="20"/>
          <w:lang w:eastAsia="pl-PL"/>
        </w:rPr>
        <w:t>§ 5</w:t>
      </w:r>
    </w:p>
    <w:p w:rsidR="007D0FB5" w:rsidRPr="007D0FB5" w:rsidRDefault="007D0FB5" w:rsidP="007D0FB5">
      <w:pPr>
        <w:keepLines/>
        <w:spacing w:after="0" w:line="240" w:lineRule="auto"/>
        <w:jc w:val="center"/>
        <w:rPr>
          <w:rFonts w:ascii="Times New Roman" w:eastAsia="Times New Roman" w:hAnsi="Times New Roman" w:cs="Times New Roman"/>
          <w:b/>
          <w:snapToGrid w:val="0"/>
          <w:color w:val="000000"/>
          <w:sz w:val="24"/>
          <w:szCs w:val="20"/>
          <w:lang w:eastAsia="pl-PL"/>
        </w:rPr>
      </w:pPr>
    </w:p>
    <w:p w:rsidR="007D0FB5" w:rsidRPr="007D0FB5" w:rsidRDefault="007D0FB5" w:rsidP="007D0FB5">
      <w:pPr>
        <w:keepLines/>
        <w:numPr>
          <w:ilvl w:val="0"/>
          <w:numId w:val="7"/>
        </w:numPr>
        <w:tabs>
          <w:tab w:val="left" w:pos="540"/>
          <w:tab w:val="left" w:pos="720"/>
          <w:tab w:val="left" w:pos="1080"/>
          <w:tab w:val="left" w:pos="1440"/>
          <w:tab w:val="left" w:pos="1800"/>
          <w:tab w:val="left" w:pos="1980"/>
          <w:tab w:val="left" w:pos="3240"/>
        </w:tabs>
        <w:suppressAutoHyphens/>
        <w:spacing w:after="0" w:line="240" w:lineRule="auto"/>
        <w:jc w:val="both"/>
        <w:rPr>
          <w:rFonts w:ascii="Times New Roman" w:eastAsia="Times New Roman" w:hAnsi="Times New Roman" w:cs="Times New Roman"/>
          <w:snapToGrid w:val="0"/>
          <w:color w:val="000000"/>
          <w:sz w:val="24"/>
          <w:szCs w:val="20"/>
          <w:lang w:eastAsia="pl-PL"/>
        </w:rPr>
      </w:pPr>
      <w:r w:rsidRPr="007D0FB5">
        <w:rPr>
          <w:rFonts w:ascii="Times New Roman" w:eastAsia="Times New Roman" w:hAnsi="Times New Roman" w:cs="Times New Roman"/>
          <w:snapToGrid w:val="0"/>
          <w:color w:val="000000"/>
          <w:sz w:val="24"/>
          <w:szCs w:val="20"/>
          <w:lang w:eastAsia="pl-PL"/>
        </w:rPr>
        <w:t>Z chwilą zapłaty wynagrodzenia majątkowe prawa autorskie do opracowań projektowych wykonanych w ramach umowy przechodzą na Zamawiającego, co następuje w ramach wynagrodzenia określonego w  § 7 niniejszej umowy.</w:t>
      </w:r>
    </w:p>
    <w:p w:rsidR="007D0FB5" w:rsidRPr="007D0FB5" w:rsidRDefault="007D0FB5" w:rsidP="007D0FB5">
      <w:pPr>
        <w:numPr>
          <w:ilvl w:val="0"/>
          <w:numId w:val="7"/>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7D0FB5">
        <w:rPr>
          <w:rFonts w:ascii="Times New Roman" w:eastAsia="Times New Roman" w:hAnsi="Times New Roman" w:cs="Times New Roman"/>
          <w:snapToGrid w:val="0"/>
          <w:color w:val="000000"/>
          <w:sz w:val="24"/>
          <w:szCs w:val="20"/>
          <w:lang w:eastAsia="pl-PL"/>
        </w:rPr>
        <w:t xml:space="preserve">W </w:t>
      </w:r>
      <w:r w:rsidRPr="007D0FB5">
        <w:rPr>
          <w:rFonts w:ascii="Times New Roman" w:eastAsia="Times New Roman" w:hAnsi="Times New Roman" w:cs="Times New Roman"/>
          <w:snapToGrid w:val="0"/>
          <w:color w:val="000000"/>
          <w:sz w:val="24"/>
          <w:szCs w:val="24"/>
          <w:lang w:eastAsia="pl-PL"/>
        </w:rPr>
        <w:t xml:space="preserve">ramach </w:t>
      </w:r>
      <w:r w:rsidRPr="007D0FB5">
        <w:rPr>
          <w:rFonts w:ascii="Times New Roman" w:eastAsia="Times New Roman" w:hAnsi="Times New Roman" w:cs="Times New Roman"/>
          <w:sz w:val="24"/>
          <w:szCs w:val="24"/>
          <w:lang w:eastAsia="pl-PL"/>
        </w:rPr>
        <w:t xml:space="preserve">przejętych praw majątkowych Zamawiający będzie mógł bez zgody Wykonawcy </w:t>
      </w:r>
      <w:r w:rsidRPr="007D0FB5">
        <w:rPr>
          <w:rFonts w:ascii="Times New Roman" w:eastAsia="Times New Roman" w:hAnsi="Times New Roman" w:cs="Times New Roman"/>
          <w:sz w:val="24"/>
          <w:szCs w:val="24"/>
          <w:lang w:eastAsia="pl-PL"/>
        </w:rPr>
        <w:br/>
        <w:t xml:space="preserve">i bez dodatkowego wynagrodzenia na rzecz Wykonawcy oraz bez żadnych ograniczeń czasowych i ilościowych: </w:t>
      </w:r>
    </w:p>
    <w:p w:rsidR="007D0FB5" w:rsidRPr="007D0FB5" w:rsidRDefault="007D0FB5" w:rsidP="007D0FB5">
      <w:pPr>
        <w:numPr>
          <w:ilvl w:val="1"/>
          <w:numId w:val="13"/>
        </w:numPr>
        <w:tabs>
          <w:tab w:val="num" w:pos="709"/>
        </w:tabs>
        <w:suppressAutoHyphens/>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pl-PL"/>
        </w:rPr>
      </w:pPr>
      <w:r w:rsidRPr="007D0FB5">
        <w:rPr>
          <w:rFonts w:ascii="Times New Roman" w:eastAsia="Times New Roman" w:hAnsi="Times New Roman" w:cs="Times New Roman"/>
          <w:sz w:val="24"/>
          <w:szCs w:val="24"/>
          <w:lang w:eastAsia="pl-PL"/>
        </w:rPr>
        <w:t xml:space="preserve">wykorzystywać opracowania projektowe na własny użytek, dla potrzeb ustawowych i statutowych zadań, w tym w szczególności przekazać opracowania projektowe lub ich dowolną część, także ich kopie: </w:t>
      </w:r>
    </w:p>
    <w:p w:rsidR="007D0FB5" w:rsidRPr="007D0FB5" w:rsidRDefault="007D0FB5" w:rsidP="007D0FB5">
      <w:pPr>
        <w:numPr>
          <w:ilvl w:val="0"/>
          <w:numId w:val="14"/>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7D0FB5">
        <w:rPr>
          <w:rFonts w:ascii="Times New Roman" w:eastAsia="Times New Roman" w:hAnsi="Times New Roman" w:cs="Times New Roman"/>
          <w:sz w:val="24"/>
          <w:szCs w:val="24"/>
          <w:lang w:eastAsia="pl-PL"/>
        </w:rPr>
        <w:t>innym wykonawcom jako podstawę lub materiał wyjściowy do wykonania innych opracowań projektowych,</w:t>
      </w:r>
    </w:p>
    <w:p w:rsidR="007D0FB5" w:rsidRPr="007D0FB5" w:rsidRDefault="007D0FB5" w:rsidP="007D0FB5">
      <w:pPr>
        <w:numPr>
          <w:ilvl w:val="0"/>
          <w:numId w:val="14"/>
        </w:numPr>
        <w:suppressAutoHyphens/>
        <w:autoSpaceDE w:val="0"/>
        <w:autoSpaceDN w:val="0"/>
        <w:adjustRightInd w:val="0"/>
        <w:spacing w:after="0" w:line="240" w:lineRule="auto"/>
        <w:ind w:hanging="357"/>
        <w:jc w:val="both"/>
        <w:rPr>
          <w:rFonts w:ascii="Times New Roman" w:eastAsia="Times New Roman" w:hAnsi="Times New Roman" w:cs="Times New Roman"/>
          <w:sz w:val="24"/>
          <w:szCs w:val="24"/>
          <w:lang w:eastAsia="pl-PL"/>
        </w:rPr>
      </w:pPr>
      <w:r w:rsidRPr="007D0FB5">
        <w:rPr>
          <w:rFonts w:ascii="Times New Roman" w:eastAsia="Times New Roman" w:hAnsi="Times New Roman" w:cs="Times New Roman"/>
          <w:sz w:val="24"/>
          <w:szCs w:val="24"/>
          <w:lang w:eastAsia="pl-PL"/>
        </w:rPr>
        <w:t>wykonawcom biorącym udział w postępowaniu o udzielenie zamówień publicznych, jako część specyfikacji istotnych warunków zamówienia,</w:t>
      </w:r>
    </w:p>
    <w:p w:rsidR="007D0FB5" w:rsidRPr="007D0FB5" w:rsidRDefault="007D0FB5" w:rsidP="007D0FB5">
      <w:pPr>
        <w:numPr>
          <w:ilvl w:val="0"/>
          <w:numId w:val="14"/>
        </w:numPr>
        <w:suppressAutoHyphens/>
        <w:autoSpaceDE w:val="0"/>
        <w:autoSpaceDN w:val="0"/>
        <w:adjustRightInd w:val="0"/>
        <w:spacing w:after="0" w:line="240" w:lineRule="auto"/>
        <w:ind w:hanging="357"/>
        <w:jc w:val="both"/>
        <w:rPr>
          <w:rFonts w:ascii="Times New Roman" w:eastAsia="Times New Roman" w:hAnsi="Times New Roman" w:cs="Times New Roman"/>
          <w:sz w:val="24"/>
          <w:szCs w:val="24"/>
          <w:lang w:eastAsia="pl-PL"/>
        </w:rPr>
      </w:pPr>
      <w:r w:rsidRPr="007D0FB5">
        <w:rPr>
          <w:rFonts w:ascii="Times New Roman" w:eastAsia="Times New Roman" w:hAnsi="Times New Roman" w:cs="Times New Roman"/>
          <w:sz w:val="24"/>
          <w:szCs w:val="24"/>
          <w:lang w:eastAsia="pl-PL"/>
        </w:rPr>
        <w:t>innym wykonawcom jako podstawę dla wykonania lub nadzorowania robót budowlanych,</w:t>
      </w:r>
    </w:p>
    <w:p w:rsidR="007D0FB5" w:rsidRPr="007D0FB5" w:rsidRDefault="007D0FB5" w:rsidP="007D0FB5">
      <w:pPr>
        <w:numPr>
          <w:ilvl w:val="0"/>
          <w:numId w:val="14"/>
        </w:numPr>
        <w:suppressAutoHyphens/>
        <w:autoSpaceDE w:val="0"/>
        <w:autoSpaceDN w:val="0"/>
        <w:adjustRightInd w:val="0"/>
        <w:spacing w:after="0" w:line="240" w:lineRule="auto"/>
        <w:ind w:hanging="357"/>
        <w:jc w:val="both"/>
        <w:rPr>
          <w:rFonts w:ascii="Times New Roman" w:eastAsia="Times New Roman" w:hAnsi="Times New Roman" w:cs="Times New Roman"/>
          <w:sz w:val="24"/>
          <w:szCs w:val="24"/>
          <w:lang w:eastAsia="pl-PL"/>
        </w:rPr>
      </w:pPr>
      <w:r w:rsidRPr="007D0FB5">
        <w:rPr>
          <w:rFonts w:ascii="Times New Roman" w:eastAsia="Times New Roman" w:hAnsi="Times New Roman" w:cs="Times New Roman"/>
          <w:sz w:val="24"/>
          <w:szCs w:val="24"/>
          <w:lang w:eastAsia="pl-PL"/>
        </w:rPr>
        <w:t>stronom trzecim biorącym udział w procesie inwestycyjnym,</w:t>
      </w:r>
    </w:p>
    <w:p w:rsidR="007D0FB5" w:rsidRPr="007D0FB5" w:rsidRDefault="007D0FB5" w:rsidP="007D0FB5">
      <w:pPr>
        <w:numPr>
          <w:ilvl w:val="1"/>
          <w:numId w:val="13"/>
        </w:numPr>
        <w:tabs>
          <w:tab w:val="num" w:pos="709"/>
        </w:tabs>
        <w:suppressAutoHyphens/>
        <w:autoSpaceDE w:val="0"/>
        <w:autoSpaceDN w:val="0"/>
        <w:adjustRightInd w:val="0"/>
        <w:spacing w:after="0" w:line="240" w:lineRule="auto"/>
        <w:ind w:hanging="654"/>
        <w:jc w:val="both"/>
        <w:rPr>
          <w:rFonts w:ascii="Times New Roman" w:eastAsia="Times New Roman" w:hAnsi="Times New Roman" w:cs="Times New Roman"/>
          <w:sz w:val="24"/>
          <w:szCs w:val="24"/>
          <w:lang w:eastAsia="pl-PL"/>
        </w:rPr>
      </w:pPr>
      <w:r w:rsidRPr="007D0FB5">
        <w:rPr>
          <w:rFonts w:ascii="Times New Roman" w:eastAsia="Times New Roman" w:hAnsi="Times New Roman" w:cs="Times New Roman"/>
          <w:sz w:val="24"/>
          <w:szCs w:val="24"/>
          <w:lang w:eastAsia="pl-PL"/>
        </w:rPr>
        <w:t>wykorzystywać opracowania projektowe lub ich dowolną część do prezentacji,</w:t>
      </w:r>
    </w:p>
    <w:p w:rsidR="007D0FB5" w:rsidRPr="007D0FB5" w:rsidRDefault="007D0FB5" w:rsidP="007D0FB5">
      <w:pPr>
        <w:numPr>
          <w:ilvl w:val="1"/>
          <w:numId w:val="13"/>
        </w:numPr>
        <w:tabs>
          <w:tab w:val="num" w:pos="709"/>
        </w:tabs>
        <w:suppressAutoHyphens/>
        <w:autoSpaceDE w:val="0"/>
        <w:autoSpaceDN w:val="0"/>
        <w:adjustRightInd w:val="0"/>
        <w:spacing w:after="0" w:line="240" w:lineRule="auto"/>
        <w:ind w:left="709" w:hanging="283"/>
        <w:jc w:val="both"/>
        <w:rPr>
          <w:rFonts w:ascii="Times New Roman" w:eastAsia="Times New Roman" w:hAnsi="Times New Roman" w:cs="Times New Roman"/>
          <w:sz w:val="24"/>
          <w:szCs w:val="24"/>
          <w:lang w:eastAsia="pl-PL"/>
        </w:rPr>
      </w:pPr>
      <w:r w:rsidRPr="007D0FB5">
        <w:rPr>
          <w:rFonts w:ascii="Times New Roman" w:eastAsia="Times New Roman" w:hAnsi="Times New Roman" w:cs="Times New Roman"/>
          <w:sz w:val="24"/>
          <w:szCs w:val="24"/>
          <w:lang w:eastAsia="pl-PL"/>
        </w:rPr>
        <w:t>wprowadzać opracowania projektowe lub ich części do pamięci komputera na dowolnej liczbie własnych stanowisk komputerowych,</w:t>
      </w:r>
    </w:p>
    <w:p w:rsidR="007D0FB5" w:rsidRPr="007D0FB5" w:rsidRDefault="007D0FB5" w:rsidP="007D0FB5">
      <w:pPr>
        <w:numPr>
          <w:ilvl w:val="1"/>
          <w:numId w:val="13"/>
        </w:numPr>
        <w:tabs>
          <w:tab w:val="num" w:pos="709"/>
        </w:tabs>
        <w:suppressAutoHyphens/>
        <w:autoSpaceDE w:val="0"/>
        <w:autoSpaceDN w:val="0"/>
        <w:adjustRightInd w:val="0"/>
        <w:spacing w:after="0" w:line="240" w:lineRule="auto"/>
        <w:ind w:hanging="654"/>
        <w:jc w:val="both"/>
        <w:rPr>
          <w:rFonts w:ascii="Times New Roman" w:eastAsia="Times New Roman" w:hAnsi="Times New Roman" w:cs="Times New Roman"/>
          <w:sz w:val="24"/>
          <w:szCs w:val="24"/>
          <w:lang w:eastAsia="pl-PL"/>
        </w:rPr>
      </w:pPr>
      <w:r w:rsidRPr="007D0FB5">
        <w:rPr>
          <w:rFonts w:ascii="Times New Roman" w:eastAsia="Times New Roman" w:hAnsi="Times New Roman" w:cs="Times New Roman"/>
          <w:sz w:val="24"/>
          <w:szCs w:val="24"/>
          <w:lang w:eastAsia="pl-PL"/>
        </w:rPr>
        <w:t>zwielokrotniać opracowania projektowe lub ich części dowolną techniką.</w:t>
      </w:r>
    </w:p>
    <w:p w:rsidR="007D0FB5" w:rsidRPr="007D0FB5" w:rsidRDefault="007D0FB5" w:rsidP="007D0FB5">
      <w:pPr>
        <w:keepLines/>
        <w:numPr>
          <w:ilvl w:val="0"/>
          <w:numId w:val="7"/>
        </w:numPr>
        <w:tabs>
          <w:tab w:val="left" w:pos="540"/>
          <w:tab w:val="left" w:pos="720"/>
          <w:tab w:val="left" w:pos="1080"/>
          <w:tab w:val="left" w:pos="1440"/>
          <w:tab w:val="left" w:pos="1800"/>
          <w:tab w:val="left" w:pos="1980"/>
          <w:tab w:val="left" w:pos="3240"/>
        </w:tabs>
        <w:suppressAutoHyphens/>
        <w:spacing w:after="0" w:line="240" w:lineRule="auto"/>
        <w:jc w:val="both"/>
        <w:rPr>
          <w:rFonts w:ascii="Times New Roman" w:eastAsia="Times New Roman" w:hAnsi="Times New Roman" w:cs="Times New Roman"/>
          <w:snapToGrid w:val="0"/>
          <w:color w:val="000000"/>
          <w:sz w:val="24"/>
          <w:szCs w:val="24"/>
          <w:lang w:eastAsia="pl-PL"/>
        </w:rPr>
      </w:pPr>
      <w:r w:rsidRPr="007D0FB5">
        <w:rPr>
          <w:rFonts w:ascii="Times New Roman" w:eastAsia="Times New Roman" w:hAnsi="Times New Roman" w:cs="Times New Roman"/>
          <w:sz w:val="24"/>
          <w:szCs w:val="24"/>
          <w:lang w:eastAsia="pl-PL"/>
        </w:rPr>
        <w:t>Zamawiający nie może zbywać opracowań projektowych ani ich dowolnych części oraz nie może usuwać oznaczeń określających autora.</w:t>
      </w:r>
    </w:p>
    <w:p w:rsidR="007D0FB5" w:rsidRPr="007D0FB5" w:rsidRDefault="007D0FB5" w:rsidP="007D0FB5">
      <w:pPr>
        <w:keepLines/>
        <w:numPr>
          <w:ilvl w:val="0"/>
          <w:numId w:val="7"/>
        </w:numPr>
        <w:tabs>
          <w:tab w:val="left" w:pos="540"/>
          <w:tab w:val="left" w:pos="720"/>
          <w:tab w:val="left" w:pos="1080"/>
          <w:tab w:val="left" w:pos="1440"/>
          <w:tab w:val="left" w:pos="1800"/>
          <w:tab w:val="left" w:pos="1980"/>
          <w:tab w:val="left" w:pos="3240"/>
        </w:tabs>
        <w:suppressAutoHyphens/>
        <w:spacing w:after="0" w:line="240" w:lineRule="auto"/>
        <w:jc w:val="both"/>
        <w:rPr>
          <w:rFonts w:ascii="Times New Roman" w:eastAsia="Times New Roman" w:hAnsi="Times New Roman" w:cs="Times New Roman"/>
          <w:snapToGrid w:val="0"/>
          <w:color w:val="000000"/>
          <w:sz w:val="24"/>
          <w:szCs w:val="20"/>
          <w:lang w:eastAsia="pl-PL"/>
        </w:rPr>
      </w:pPr>
      <w:r w:rsidRPr="007D0FB5">
        <w:rPr>
          <w:rFonts w:ascii="Times New Roman" w:eastAsia="Times New Roman" w:hAnsi="Times New Roman" w:cs="Times New Roman"/>
          <w:snapToGrid w:val="0"/>
          <w:color w:val="000000"/>
          <w:sz w:val="24"/>
          <w:szCs w:val="20"/>
          <w:lang w:eastAsia="pl-PL"/>
        </w:rPr>
        <w:t xml:space="preserve">Osobiste prawa autorskie, jako niezbywalne pozostają własnością projektantów </w:t>
      </w:r>
      <w:r w:rsidRPr="007D0FB5">
        <w:rPr>
          <w:rFonts w:ascii="Times New Roman" w:eastAsia="Times New Roman" w:hAnsi="Times New Roman" w:cs="Times New Roman"/>
          <w:snapToGrid w:val="0"/>
          <w:color w:val="000000"/>
          <w:sz w:val="24"/>
          <w:szCs w:val="20"/>
          <w:lang w:eastAsia="pl-PL"/>
        </w:rPr>
        <w:br/>
        <w:t>– autorów dokumentacji. W szczególności autorzy mogą, w celach promocyjnych, reklamowych i profesjonalnych posługiwać się wizualizacjami graficznymi lub elektronicznymi zaprojektowanego obiektu oraz danymi faktycznymi o prowadzonej inwestycji.</w:t>
      </w:r>
    </w:p>
    <w:p w:rsidR="007D0FB5" w:rsidRPr="007D0FB5" w:rsidRDefault="007D0FB5" w:rsidP="007D0FB5">
      <w:pPr>
        <w:keepLines/>
        <w:tabs>
          <w:tab w:val="left" w:pos="540"/>
          <w:tab w:val="left" w:pos="720"/>
          <w:tab w:val="left" w:pos="1080"/>
          <w:tab w:val="left" w:pos="1440"/>
          <w:tab w:val="left" w:pos="1800"/>
          <w:tab w:val="left" w:pos="1980"/>
          <w:tab w:val="left" w:pos="3240"/>
        </w:tabs>
        <w:spacing w:after="0" w:line="240" w:lineRule="auto"/>
        <w:ind w:left="360"/>
        <w:jc w:val="both"/>
        <w:rPr>
          <w:rFonts w:ascii="Times New Roman" w:eastAsia="Times New Roman" w:hAnsi="Times New Roman" w:cs="Times New Roman"/>
          <w:snapToGrid w:val="0"/>
          <w:color w:val="000000"/>
          <w:sz w:val="24"/>
          <w:szCs w:val="20"/>
          <w:lang w:eastAsia="pl-PL"/>
        </w:rPr>
      </w:pPr>
    </w:p>
    <w:p w:rsidR="007D0FB5" w:rsidRPr="007D0FB5" w:rsidRDefault="007D0FB5" w:rsidP="007D0FB5">
      <w:pPr>
        <w:keepLines/>
        <w:spacing w:after="0" w:line="240" w:lineRule="auto"/>
        <w:jc w:val="both"/>
        <w:rPr>
          <w:rFonts w:ascii="Times New Roman" w:eastAsia="Times New Roman" w:hAnsi="Times New Roman" w:cs="Times New Roman"/>
          <w:snapToGrid w:val="0"/>
          <w:color w:val="000000"/>
          <w:sz w:val="16"/>
          <w:szCs w:val="16"/>
          <w:lang w:eastAsia="pl-PL"/>
        </w:rPr>
      </w:pPr>
    </w:p>
    <w:p w:rsidR="007D0FB5" w:rsidRPr="007D0FB5" w:rsidRDefault="007D0FB5" w:rsidP="007D0FB5">
      <w:pPr>
        <w:keepLines/>
        <w:spacing w:after="0" w:line="240" w:lineRule="auto"/>
        <w:jc w:val="center"/>
        <w:rPr>
          <w:rFonts w:ascii="Times New Roman" w:eastAsia="Times New Roman" w:hAnsi="Times New Roman" w:cs="Times New Roman"/>
          <w:b/>
          <w:snapToGrid w:val="0"/>
          <w:color w:val="000000"/>
          <w:sz w:val="24"/>
          <w:szCs w:val="20"/>
          <w:lang w:eastAsia="pl-PL"/>
        </w:rPr>
      </w:pPr>
      <w:r w:rsidRPr="007D0FB5">
        <w:rPr>
          <w:rFonts w:ascii="Times New Roman" w:eastAsia="Times New Roman" w:hAnsi="Times New Roman" w:cs="Times New Roman"/>
          <w:b/>
          <w:snapToGrid w:val="0"/>
          <w:color w:val="000000"/>
          <w:sz w:val="24"/>
          <w:szCs w:val="20"/>
          <w:lang w:eastAsia="pl-PL"/>
        </w:rPr>
        <w:t>§ 6</w:t>
      </w:r>
    </w:p>
    <w:p w:rsidR="007D0FB5" w:rsidRPr="007D0FB5" w:rsidRDefault="007D0FB5" w:rsidP="007D0FB5">
      <w:pPr>
        <w:keepLines/>
        <w:spacing w:after="0" w:line="240" w:lineRule="auto"/>
        <w:jc w:val="center"/>
        <w:rPr>
          <w:rFonts w:ascii="Times New Roman" w:eastAsia="Times New Roman" w:hAnsi="Times New Roman" w:cs="Times New Roman"/>
          <w:b/>
          <w:snapToGrid w:val="0"/>
          <w:color w:val="000000"/>
          <w:sz w:val="24"/>
          <w:szCs w:val="20"/>
          <w:lang w:eastAsia="pl-PL"/>
        </w:rPr>
      </w:pPr>
    </w:p>
    <w:p w:rsidR="007D0FB5" w:rsidRPr="007D0FB5" w:rsidRDefault="007D0FB5" w:rsidP="007D0FB5">
      <w:pPr>
        <w:keepLines/>
        <w:spacing w:after="0" w:line="240" w:lineRule="auto"/>
        <w:jc w:val="center"/>
        <w:rPr>
          <w:rFonts w:ascii="Times New Roman" w:eastAsia="Times New Roman" w:hAnsi="Times New Roman" w:cs="Times New Roman"/>
          <w:b/>
          <w:snapToGrid w:val="0"/>
          <w:color w:val="000000"/>
          <w:sz w:val="24"/>
          <w:szCs w:val="20"/>
          <w:lang w:eastAsia="pl-PL"/>
        </w:rPr>
      </w:pPr>
    </w:p>
    <w:p w:rsidR="007D0FB5" w:rsidRPr="007D0FB5" w:rsidRDefault="007D0FB5" w:rsidP="007D0FB5">
      <w:pPr>
        <w:keepLines/>
        <w:numPr>
          <w:ilvl w:val="0"/>
          <w:numId w:val="4"/>
        </w:numPr>
        <w:tabs>
          <w:tab w:val="left" w:pos="540"/>
          <w:tab w:val="left" w:pos="720"/>
          <w:tab w:val="left" w:pos="1080"/>
          <w:tab w:val="left" w:pos="1440"/>
          <w:tab w:val="left" w:pos="1800"/>
          <w:tab w:val="left" w:pos="1980"/>
          <w:tab w:val="left" w:pos="3240"/>
        </w:tabs>
        <w:suppressAutoHyphens/>
        <w:spacing w:after="0" w:line="240" w:lineRule="auto"/>
        <w:jc w:val="both"/>
        <w:rPr>
          <w:rFonts w:ascii="Times New Roman" w:eastAsia="Times New Roman" w:hAnsi="Times New Roman" w:cs="Times New Roman"/>
          <w:snapToGrid w:val="0"/>
          <w:color w:val="000000"/>
          <w:sz w:val="24"/>
          <w:szCs w:val="20"/>
          <w:lang w:eastAsia="pl-PL"/>
        </w:rPr>
      </w:pPr>
      <w:r w:rsidRPr="007D0FB5">
        <w:rPr>
          <w:rFonts w:ascii="Times New Roman" w:eastAsia="Times New Roman" w:hAnsi="Times New Roman" w:cs="Times New Roman"/>
          <w:snapToGrid w:val="0"/>
          <w:color w:val="000000"/>
          <w:sz w:val="24"/>
          <w:szCs w:val="20"/>
          <w:lang w:eastAsia="pl-PL"/>
        </w:rPr>
        <w:t>Wykonawca udziela Zamawiającemu gwarancji na wykonaną dokumentację projektową na okres 12 miesięcy</w:t>
      </w:r>
    </w:p>
    <w:p w:rsidR="007D0FB5" w:rsidRPr="007D0FB5" w:rsidRDefault="007D0FB5" w:rsidP="007D0FB5">
      <w:pPr>
        <w:keepLines/>
        <w:numPr>
          <w:ilvl w:val="0"/>
          <w:numId w:val="4"/>
        </w:numPr>
        <w:tabs>
          <w:tab w:val="left" w:pos="540"/>
          <w:tab w:val="left" w:pos="720"/>
          <w:tab w:val="left" w:pos="1080"/>
          <w:tab w:val="left" w:pos="1440"/>
          <w:tab w:val="left" w:pos="1800"/>
          <w:tab w:val="left" w:pos="1980"/>
          <w:tab w:val="left" w:pos="3240"/>
        </w:tabs>
        <w:suppressAutoHyphens/>
        <w:spacing w:after="0" w:line="240" w:lineRule="auto"/>
        <w:jc w:val="both"/>
        <w:rPr>
          <w:rFonts w:ascii="Times New Roman" w:eastAsia="Times New Roman" w:hAnsi="Times New Roman" w:cs="Times New Roman"/>
          <w:snapToGrid w:val="0"/>
          <w:color w:val="000000"/>
          <w:sz w:val="24"/>
          <w:szCs w:val="20"/>
          <w:lang w:eastAsia="pl-PL"/>
        </w:rPr>
      </w:pPr>
      <w:r w:rsidRPr="007D0FB5">
        <w:rPr>
          <w:rFonts w:ascii="Times New Roman" w:eastAsia="Times New Roman" w:hAnsi="Times New Roman" w:cs="Times New Roman"/>
          <w:snapToGrid w:val="0"/>
          <w:color w:val="000000"/>
          <w:sz w:val="24"/>
          <w:szCs w:val="20"/>
          <w:lang w:eastAsia="pl-PL"/>
        </w:rPr>
        <w:t>Bieg okresu gwarancji rozpoczyna się w dniu następnym, licząc od dnia protokolarnego przekazania dokumentacji Zamawiającemu.</w:t>
      </w:r>
    </w:p>
    <w:p w:rsidR="007D0FB5" w:rsidRPr="007D0FB5" w:rsidRDefault="007D0FB5" w:rsidP="007D0FB5">
      <w:pPr>
        <w:keepLines/>
        <w:numPr>
          <w:ilvl w:val="0"/>
          <w:numId w:val="4"/>
        </w:numPr>
        <w:tabs>
          <w:tab w:val="left" w:pos="540"/>
          <w:tab w:val="left" w:pos="720"/>
          <w:tab w:val="left" w:pos="1080"/>
          <w:tab w:val="left" w:pos="1440"/>
          <w:tab w:val="left" w:pos="1800"/>
          <w:tab w:val="left" w:pos="1980"/>
          <w:tab w:val="left" w:pos="3240"/>
        </w:tabs>
        <w:suppressAutoHyphens/>
        <w:spacing w:after="0" w:line="240" w:lineRule="auto"/>
        <w:jc w:val="both"/>
        <w:rPr>
          <w:rFonts w:ascii="Times New Roman" w:eastAsia="Times New Roman" w:hAnsi="Times New Roman" w:cs="Times New Roman"/>
          <w:snapToGrid w:val="0"/>
          <w:color w:val="000000"/>
          <w:sz w:val="24"/>
          <w:szCs w:val="20"/>
          <w:lang w:eastAsia="pl-PL"/>
        </w:rPr>
      </w:pPr>
      <w:r w:rsidRPr="007D0FB5">
        <w:rPr>
          <w:rFonts w:ascii="Times New Roman" w:eastAsia="Times New Roman" w:hAnsi="Times New Roman" w:cs="Times New Roman"/>
          <w:snapToGrid w:val="0"/>
          <w:color w:val="000000"/>
          <w:sz w:val="24"/>
          <w:szCs w:val="20"/>
          <w:lang w:eastAsia="pl-PL"/>
        </w:rPr>
        <w:t>W ramach gwarancji Wykonawca będzie zobowiązany do usunięcia wszelkich wad w dokumentacji projektowej, które ujawnią się w okresie gwarancji i które wynikną:</w:t>
      </w:r>
    </w:p>
    <w:p w:rsidR="007D0FB5" w:rsidRPr="007D0FB5" w:rsidRDefault="007D0FB5" w:rsidP="007D0FB5">
      <w:pPr>
        <w:keepLines/>
        <w:numPr>
          <w:ilvl w:val="0"/>
          <w:numId w:val="10"/>
        </w:numPr>
        <w:tabs>
          <w:tab w:val="left" w:pos="540"/>
          <w:tab w:val="left" w:pos="720"/>
          <w:tab w:val="left" w:pos="1080"/>
          <w:tab w:val="left" w:pos="1440"/>
          <w:tab w:val="left" w:pos="1800"/>
          <w:tab w:val="left" w:pos="1980"/>
          <w:tab w:val="left" w:pos="3240"/>
        </w:tabs>
        <w:suppressAutoHyphens/>
        <w:spacing w:after="0" w:line="240" w:lineRule="auto"/>
        <w:jc w:val="both"/>
        <w:rPr>
          <w:rFonts w:ascii="Times New Roman" w:eastAsia="Times New Roman" w:hAnsi="Times New Roman" w:cs="Times New Roman"/>
          <w:snapToGrid w:val="0"/>
          <w:color w:val="000000"/>
          <w:sz w:val="24"/>
          <w:szCs w:val="20"/>
          <w:lang w:eastAsia="pl-PL"/>
        </w:rPr>
      </w:pPr>
      <w:r w:rsidRPr="007D0FB5">
        <w:rPr>
          <w:rFonts w:ascii="Times New Roman" w:eastAsia="Times New Roman" w:hAnsi="Times New Roman" w:cs="Times New Roman"/>
          <w:snapToGrid w:val="0"/>
          <w:color w:val="000000"/>
          <w:sz w:val="24"/>
          <w:szCs w:val="20"/>
          <w:lang w:eastAsia="pl-PL"/>
        </w:rPr>
        <w:t>z nieprawidłowego wykonania jakiegokolwiek opracowania projektowego lub jego części,</w:t>
      </w:r>
    </w:p>
    <w:p w:rsidR="007D0FB5" w:rsidRPr="007D0FB5" w:rsidRDefault="007D0FB5" w:rsidP="007D0FB5">
      <w:pPr>
        <w:keepLines/>
        <w:numPr>
          <w:ilvl w:val="0"/>
          <w:numId w:val="10"/>
        </w:numPr>
        <w:tabs>
          <w:tab w:val="left" w:pos="540"/>
          <w:tab w:val="left" w:pos="720"/>
          <w:tab w:val="left" w:pos="1080"/>
          <w:tab w:val="left" w:pos="1440"/>
          <w:tab w:val="left" w:pos="1800"/>
          <w:tab w:val="left" w:pos="1980"/>
          <w:tab w:val="left" w:pos="3240"/>
        </w:tabs>
        <w:suppressAutoHyphens/>
        <w:spacing w:after="0" w:line="240" w:lineRule="auto"/>
        <w:jc w:val="both"/>
        <w:rPr>
          <w:rFonts w:ascii="Times New Roman" w:eastAsia="Times New Roman" w:hAnsi="Times New Roman" w:cs="Times New Roman"/>
          <w:snapToGrid w:val="0"/>
          <w:color w:val="000000"/>
          <w:sz w:val="24"/>
          <w:szCs w:val="20"/>
          <w:lang w:eastAsia="pl-PL"/>
        </w:rPr>
      </w:pPr>
      <w:r w:rsidRPr="007D0FB5">
        <w:rPr>
          <w:rFonts w:ascii="Times New Roman" w:eastAsia="Times New Roman" w:hAnsi="Times New Roman" w:cs="Times New Roman"/>
          <w:snapToGrid w:val="0"/>
          <w:color w:val="000000"/>
          <w:sz w:val="24"/>
          <w:szCs w:val="20"/>
          <w:lang w:eastAsia="pl-PL"/>
        </w:rPr>
        <w:t xml:space="preserve">z jakiegokolwiek działania lub zaniedbania Wykonawcy, związanego z realizacją przedmiotu umowy. </w:t>
      </w:r>
    </w:p>
    <w:p w:rsidR="007D0FB5" w:rsidRPr="007D0FB5" w:rsidRDefault="007D0FB5" w:rsidP="007D0FB5">
      <w:pPr>
        <w:keepLines/>
        <w:numPr>
          <w:ilvl w:val="0"/>
          <w:numId w:val="4"/>
        </w:numPr>
        <w:tabs>
          <w:tab w:val="left" w:pos="540"/>
          <w:tab w:val="left" w:pos="720"/>
          <w:tab w:val="left" w:pos="1080"/>
          <w:tab w:val="left" w:pos="1440"/>
          <w:tab w:val="left" w:pos="1800"/>
          <w:tab w:val="left" w:pos="1980"/>
          <w:tab w:val="left" w:pos="3240"/>
        </w:tabs>
        <w:suppressAutoHyphens/>
        <w:spacing w:after="0" w:line="240" w:lineRule="auto"/>
        <w:jc w:val="both"/>
        <w:rPr>
          <w:rFonts w:ascii="Times New Roman" w:eastAsia="Times New Roman" w:hAnsi="Times New Roman" w:cs="Times New Roman"/>
          <w:snapToGrid w:val="0"/>
          <w:color w:val="000000"/>
          <w:sz w:val="24"/>
          <w:szCs w:val="24"/>
          <w:lang w:eastAsia="pl-PL"/>
        </w:rPr>
      </w:pPr>
      <w:r w:rsidRPr="007D0FB5">
        <w:rPr>
          <w:rFonts w:ascii="Times New Roman" w:eastAsia="Times New Roman" w:hAnsi="Times New Roman" w:cs="Times New Roman"/>
          <w:snapToGrid w:val="0"/>
          <w:sz w:val="24"/>
          <w:szCs w:val="24"/>
          <w:lang w:eastAsia="pl-PL"/>
        </w:rPr>
        <w:t xml:space="preserve">Zamawiający może dochodzić roszczeń z tytułu gwarancji także po terminie określonym </w:t>
      </w:r>
      <w:r w:rsidRPr="007D0FB5">
        <w:rPr>
          <w:rFonts w:ascii="Times New Roman" w:eastAsia="Times New Roman" w:hAnsi="Times New Roman" w:cs="Times New Roman"/>
          <w:snapToGrid w:val="0"/>
          <w:sz w:val="24"/>
          <w:szCs w:val="24"/>
          <w:lang w:eastAsia="pl-PL"/>
        </w:rPr>
        <w:br/>
        <w:t xml:space="preserve">w ust. 1, jeżeli reklamował wadę w dokumentacji projektowej przed upływem terminu gwarancji. </w:t>
      </w: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r w:rsidRPr="007D0FB5">
        <w:rPr>
          <w:rFonts w:ascii="Times New Roman" w:eastAsia="Times New Roman" w:hAnsi="Times New Roman" w:cs="Times New Roman"/>
          <w:b/>
          <w:sz w:val="24"/>
          <w:szCs w:val="20"/>
          <w:lang w:eastAsia="pl-PL"/>
        </w:rPr>
        <w:lastRenderedPageBreak/>
        <w:t>IV. WYNAGRODZENIE WYKONAWCY</w:t>
      </w: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r w:rsidRPr="007D0FB5">
        <w:rPr>
          <w:rFonts w:ascii="Times New Roman" w:eastAsia="Times New Roman" w:hAnsi="Times New Roman" w:cs="Times New Roman"/>
          <w:b/>
          <w:sz w:val="24"/>
          <w:szCs w:val="20"/>
          <w:lang w:eastAsia="pl-PL"/>
        </w:rPr>
        <w:t xml:space="preserve"> § 7</w:t>
      </w: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p>
    <w:p w:rsidR="007D0FB5" w:rsidRPr="007D0FB5" w:rsidRDefault="007D0FB5" w:rsidP="007D0FB5">
      <w:pPr>
        <w:numPr>
          <w:ilvl w:val="0"/>
          <w:numId w:val="15"/>
        </w:numPr>
        <w:suppressAutoHyphens/>
        <w:spacing w:after="0" w:line="240" w:lineRule="auto"/>
        <w:jc w:val="both"/>
        <w:rPr>
          <w:rFonts w:ascii="Times New Roman" w:eastAsia="Times New Roman" w:hAnsi="Times New Roman" w:cs="Times New Roman"/>
          <w:sz w:val="24"/>
          <w:szCs w:val="20"/>
          <w:lang w:eastAsia="pl-PL"/>
        </w:rPr>
      </w:pPr>
      <w:r w:rsidRPr="007D0FB5">
        <w:rPr>
          <w:rFonts w:ascii="Times New Roman" w:eastAsia="Times New Roman" w:hAnsi="Times New Roman" w:cs="Times New Roman"/>
          <w:sz w:val="24"/>
          <w:szCs w:val="20"/>
          <w:lang w:eastAsia="pl-PL"/>
        </w:rPr>
        <w:t xml:space="preserve">Zamawiający za wykonany przedmiot umowy zapłaci Wykonawcy wynagrodzenie określone w ofercie w wysokości </w:t>
      </w:r>
      <w:r w:rsidRPr="007D0FB5">
        <w:rPr>
          <w:rFonts w:ascii="Times New Roman" w:eastAsia="Times New Roman" w:hAnsi="Times New Roman" w:cs="Times New Roman"/>
          <w:b/>
          <w:sz w:val="24"/>
          <w:szCs w:val="20"/>
          <w:lang w:eastAsia="pl-PL"/>
        </w:rPr>
        <w:t>………………..</w:t>
      </w:r>
      <w:r w:rsidRPr="007D0FB5">
        <w:rPr>
          <w:rFonts w:ascii="Times New Roman" w:eastAsia="Times New Roman" w:hAnsi="Times New Roman" w:cs="Times New Roman"/>
          <w:sz w:val="24"/>
          <w:szCs w:val="20"/>
          <w:lang w:eastAsia="pl-PL"/>
        </w:rPr>
        <w:t xml:space="preserve"> zł brutto (łącznie z podatkiem VAT) słownie:……………………………………………………………………………………………..</w:t>
      </w:r>
    </w:p>
    <w:p w:rsidR="007D0FB5" w:rsidRPr="007D0FB5" w:rsidRDefault="007D0FB5" w:rsidP="007D0FB5">
      <w:pPr>
        <w:keepLines/>
        <w:numPr>
          <w:ilvl w:val="0"/>
          <w:numId w:val="15"/>
        </w:numPr>
        <w:tabs>
          <w:tab w:val="left" w:pos="540"/>
          <w:tab w:val="left" w:pos="720"/>
          <w:tab w:val="left" w:pos="1080"/>
          <w:tab w:val="left" w:pos="1440"/>
          <w:tab w:val="left" w:pos="1800"/>
          <w:tab w:val="left" w:pos="1980"/>
          <w:tab w:val="left" w:pos="3240"/>
        </w:tabs>
        <w:suppressAutoHyphens/>
        <w:spacing w:after="0" w:line="240" w:lineRule="auto"/>
        <w:jc w:val="both"/>
        <w:rPr>
          <w:rFonts w:ascii="Times New Roman" w:eastAsia="Times New Roman" w:hAnsi="Times New Roman" w:cs="Times New Roman"/>
          <w:snapToGrid w:val="0"/>
          <w:color w:val="000000"/>
          <w:sz w:val="24"/>
          <w:szCs w:val="24"/>
          <w:lang w:eastAsia="pl-PL"/>
        </w:rPr>
      </w:pPr>
      <w:r w:rsidRPr="007D0FB5">
        <w:rPr>
          <w:rFonts w:ascii="Times New Roman" w:eastAsia="Times New Roman" w:hAnsi="Times New Roman" w:cs="Times New Roman"/>
          <w:snapToGrid w:val="0"/>
          <w:color w:val="000000"/>
          <w:sz w:val="24"/>
          <w:szCs w:val="24"/>
          <w:lang w:eastAsia="pl-PL"/>
        </w:rPr>
        <w:t>Wynagrodzenie Wykonawcy obejmuje wszelkie koszty związane z wykonaniem przedmiotu umowy, a w szczególności:</w:t>
      </w:r>
    </w:p>
    <w:p w:rsidR="007D0FB5" w:rsidRPr="007D0FB5" w:rsidRDefault="007D0FB5" w:rsidP="007D0FB5">
      <w:pPr>
        <w:keepLines/>
        <w:numPr>
          <w:ilvl w:val="0"/>
          <w:numId w:val="9"/>
        </w:numPr>
        <w:tabs>
          <w:tab w:val="left" w:pos="540"/>
          <w:tab w:val="left" w:pos="720"/>
          <w:tab w:val="left" w:pos="1080"/>
          <w:tab w:val="left" w:pos="1440"/>
          <w:tab w:val="left" w:pos="1800"/>
          <w:tab w:val="left" w:pos="1980"/>
          <w:tab w:val="left" w:pos="3240"/>
        </w:tabs>
        <w:suppressAutoHyphens/>
        <w:spacing w:after="0" w:line="240" w:lineRule="auto"/>
        <w:jc w:val="both"/>
        <w:rPr>
          <w:rFonts w:ascii="Times New Roman" w:eastAsia="Times New Roman" w:hAnsi="Times New Roman" w:cs="Times New Roman"/>
          <w:snapToGrid w:val="0"/>
          <w:color w:val="000000"/>
          <w:sz w:val="24"/>
          <w:szCs w:val="24"/>
          <w:lang w:eastAsia="pl-PL"/>
        </w:rPr>
      </w:pPr>
      <w:r w:rsidRPr="007D0FB5">
        <w:rPr>
          <w:rFonts w:ascii="Times New Roman" w:eastAsia="Times New Roman" w:hAnsi="Times New Roman" w:cs="Times New Roman"/>
          <w:snapToGrid w:val="0"/>
          <w:color w:val="000000"/>
          <w:sz w:val="24"/>
          <w:szCs w:val="24"/>
          <w:lang w:eastAsia="pl-PL"/>
        </w:rPr>
        <w:t>opłat z tytułu uzgodnień, zatwierdzeń, pozyskania map, podkładów geodezyjnych oraz uzyskania decyzji o pozwoleniu na budowę lub decyzji o zezwoleniu na realizację inwestycji drogowej (ZRID);</w:t>
      </w:r>
    </w:p>
    <w:p w:rsidR="007D0FB5" w:rsidRPr="007D0FB5" w:rsidRDefault="007D0FB5" w:rsidP="007D0FB5">
      <w:pPr>
        <w:keepLines/>
        <w:numPr>
          <w:ilvl w:val="0"/>
          <w:numId w:val="9"/>
        </w:numPr>
        <w:tabs>
          <w:tab w:val="left" w:pos="540"/>
          <w:tab w:val="left" w:pos="720"/>
          <w:tab w:val="left" w:pos="1080"/>
          <w:tab w:val="left" w:pos="1440"/>
          <w:tab w:val="left" w:pos="1800"/>
          <w:tab w:val="left" w:pos="1980"/>
          <w:tab w:val="left" w:pos="3240"/>
        </w:tabs>
        <w:suppressAutoHyphens/>
        <w:spacing w:after="0" w:line="240" w:lineRule="auto"/>
        <w:ind w:left="357"/>
        <w:jc w:val="both"/>
        <w:rPr>
          <w:rFonts w:ascii="Times New Roman" w:eastAsia="Times New Roman" w:hAnsi="Times New Roman" w:cs="Times New Roman"/>
          <w:sz w:val="24"/>
          <w:szCs w:val="24"/>
          <w:lang w:eastAsia="pl-PL"/>
        </w:rPr>
      </w:pPr>
      <w:r w:rsidRPr="007D0FB5">
        <w:rPr>
          <w:rFonts w:ascii="Times New Roman" w:eastAsia="Times New Roman" w:hAnsi="Times New Roman" w:cs="Times New Roman"/>
          <w:snapToGrid w:val="0"/>
          <w:color w:val="000000"/>
          <w:sz w:val="24"/>
          <w:szCs w:val="24"/>
          <w:lang w:eastAsia="pl-PL"/>
        </w:rPr>
        <w:t xml:space="preserve">przekazania praw autorskich określonych w § 5 ust.1 umowy. </w:t>
      </w:r>
      <w:r w:rsidRPr="007D0FB5">
        <w:rPr>
          <w:rFonts w:ascii="Times New Roman" w:eastAsia="Times New Roman" w:hAnsi="Times New Roman" w:cs="Times New Roman"/>
          <w:sz w:val="24"/>
          <w:szCs w:val="24"/>
          <w:lang w:eastAsia="pl-PL"/>
        </w:rPr>
        <w:t xml:space="preserve">   </w:t>
      </w:r>
    </w:p>
    <w:p w:rsidR="007D0FB5" w:rsidRPr="007D0FB5" w:rsidRDefault="007D0FB5" w:rsidP="007D0FB5">
      <w:pPr>
        <w:keepNext/>
        <w:spacing w:after="0" w:line="240" w:lineRule="auto"/>
        <w:jc w:val="center"/>
        <w:outlineLvl w:val="2"/>
        <w:rPr>
          <w:rFonts w:ascii="Times New Roman" w:eastAsia="Times New Roman" w:hAnsi="Times New Roman" w:cs="Times New Roman"/>
          <w:b/>
          <w:sz w:val="16"/>
          <w:szCs w:val="16"/>
          <w:lang w:eastAsia="pl-PL"/>
        </w:rPr>
      </w:pPr>
    </w:p>
    <w:p w:rsidR="007D0FB5" w:rsidRPr="007D0FB5" w:rsidRDefault="007D0FB5" w:rsidP="007D0FB5">
      <w:pPr>
        <w:keepNext/>
        <w:spacing w:after="0" w:line="240" w:lineRule="auto"/>
        <w:jc w:val="center"/>
        <w:outlineLvl w:val="2"/>
        <w:rPr>
          <w:rFonts w:ascii="Times New Roman" w:eastAsia="Times New Roman" w:hAnsi="Times New Roman" w:cs="Times New Roman"/>
          <w:b/>
          <w:sz w:val="24"/>
          <w:szCs w:val="20"/>
          <w:lang w:eastAsia="pl-PL"/>
        </w:rPr>
      </w:pPr>
      <w:r w:rsidRPr="007D0FB5">
        <w:rPr>
          <w:rFonts w:ascii="Times New Roman" w:eastAsia="Times New Roman" w:hAnsi="Times New Roman" w:cs="Times New Roman"/>
          <w:b/>
          <w:sz w:val="24"/>
          <w:szCs w:val="20"/>
          <w:lang w:eastAsia="pl-PL"/>
        </w:rPr>
        <w:t>V. WARUNKI PŁATNOŚCI</w:t>
      </w:r>
    </w:p>
    <w:p w:rsidR="007D0FB5" w:rsidRPr="007D0FB5" w:rsidRDefault="007D0FB5" w:rsidP="007D0FB5">
      <w:pPr>
        <w:spacing w:after="0" w:line="240" w:lineRule="auto"/>
        <w:rPr>
          <w:rFonts w:ascii="Times New Roman" w:eastAsia="Times New Roman" w:hAnsi="Times New Roman" w:cs="Times New Roman"/>
          <w:sz w:val="20"/>
          <w:szCs w:val="20"/>
          <w:lang w:eastAsia="pl-PL"/>
        </w:rPr>
      </w:pP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r w:rsidRPr="007D0FB5">
        <w:rPr>
          <w:rFonts w:ascii="Times New Roman" w:eastAsia="Times New Roman" w:hAnsi="Times New Roman" w:cs="Times New Roman"/>
          <w:b/>
          <w:sz w:val="24"/>
          <w:szCs w:val="20"/>
          <w:lang w:eastAsia="pl-PL"/>
        </w:rPr>
        <w:t>§ 8</w:t>
      </w:r>
    </w:p>
    <w:p w:rsidR="007D0FB5" w:rsidRPr="007D0FB5" w:rsidRDefault="007D0FB5" w:rsidP="007D0FB5">
      <w:pPr>
        <w:spacing w:after="0" w:line="240" w:lineRule="auto"/>
        <w:jc w:val="center"/>
        <w:rPr>
          <w:rFonts w:ascii="Times New Roman" w:eastAsia="Times New Roman" w:hAnsi="Times New Roman" w:cs="Times New Roman"/>
          <w:sz w:val="24"/>
          <w:szCs w:val="20"/>
          <w:lang w:eastAsia="pl-PL"/>
        </w:rPr>
      </w:pPr>
    </w:p>
    <w:p w:rsidR="007D0FB5" w:rsidRPr="007D0FB5" w:rsidRDefault="007D0FB5" w:rsidP="007D0FB5">
      <w:pPr>
        <w:keepLines/>
        <w:numPr>
          <w:ilvl w:val="0"/>
          <w:numId w:val="1"/>
        </w:numPr>
        <w:tabs>
          <w:tab w:val="left" w:pos="540"/>
          <w:tab w:val="left" w:pos="720"/>
          <w:tab w:val="left" w:pos="1080"/>
          <w:tab w:val="left" w:pos="1440"/>
          <w:tab w:val="left" w:pos="1800"/>
          <w:tab w:val="left" w:pos="1980"/>
          <w:tab w:val="left" w:pos="3240"/>
        </w:tabs>
        <w:suppressAutoHyphens/>
        <w:spacing w:after="0" w:line="240" w:lineRule="auto"/>
        <w:jc w:val="both"/>
        <w:rPr>
          <w:rFonts w:ascii="Times New Roman" w:eastAsia="Times New Roman" w:hAnsi="Times New Roman" w:cs="Times New Roman"/>
          <w:snapToGrid w:val="0"/>
          <w:color w:val="000000"/>
          <w:sz w:val="24"/>
          <w:szCs w:val="24"/>
          <w:lang w:eastAsia="pl-PL"/>
        </w:rPr>
      </w:pPr>
      <w:r w:rsidRPr="007D0FB5">
        <w:rPr>
          <w:rFonts w:ascii="Times New Roman" w:eastAsia="Times New Roman" w:hAnsi="Times New Roman" w:cs="Times New Roman"/>
          <w:sz w:val="24"/>
          <w:szCs w:val="24"/>
          <w:lang w:eastAsia="pl-PL"/>
        </w:rPr>
        <w:t>Wynagrodzenie będzie płatne jednorazowo, na podstawie faktury wystawionej przez Wykonawcę po wcześniejszym dokonaniu protokolarnego przekazania przedmiotu umowy, tj. dokumentacji projektowej .</w:t>
      </w:r>
    </w:p>
    <w:p w:rsidR="007D0FB5" w:rsidRPr="007D0FB5" w:rsidRDefault="007D0FB5" w:rsidP="007D0FB5">
      <w:pPr>
        <w:numPr>
          <w:ilvl w:val="0"/>
          <w:numId w:val="1"/>
        </w:numPr>
        <w:suppressAutoHyphens/>
        <w:spacing w:after="0" w:line="240" w:lineRule="auto"/>
        <w:jc w:val="both"/>
        <w:rPr>
          <w:rFonts w:ascii="Times New Roman" w:eastAsia="Times New Roman" w:hAnsi="Times New Roman" w:cs="Times New Roman"/>
          <w:sz w:val="24"/>
          <w:szCs w:val="20"/>
          <w:lang w:eastAsia="pl-PL"/>
        </w:rPr>
      </w:pPr>
      <w:r w:rsidRPr="007D0FB5">
        <w:rPr>
          <w:rFonts w:ascii="Times New Roman" w:eastAsia="Times New Roman" w:hAnsi="Times New Roman" w:cs="Times New Roman"/>
          <w:sz w:val="24"/>
          <w:szCs w:val="20"/>
          <w:lang w:eastAsia="pl-PL"/>
        </w:rPr>
        <w:t>Termin płatności wynosi 14 dni od daty otrzymania faktury przez Zamawiającego, przelewem na rachunek bankowy Wykonawcy.</w:t>
      </w:r>
    </w:p>
    <w:p w:rsidR="007D0FB5" w:rsidRPr="007D0FB5" w:rsidRDefault="007D0FB5" w:rsidP="007D0FB5">
      <w:pPr>
        <w:numPr>
          <w:ilvl w:val="0"/>
          <w:numId w:val="1"/>
        </w:numPr>
        <w:suppressAutoHyphens/>
        <w:spacing w:after="0" w:line="240" w:lineRule="auto"/>
        <w:jc w:val="both"/>
        <w:rPr>
          <w:rFonts w:ascii="Times New Roman" w:eastAsia="Times New Roman" w:hAnsi="Times New Roman" w:cs="Times New Roman"/>
          <w:sz w:val="24"/>
          <w:szCs w:val="20"/>
          <w:lang w:eastAsia="pl-PL"/>
        </w:rPr>
      </w:pPr>
      <w:r w:rsidRPr="007D0FB5">
        <w:rPr>
          <w:rFonts w:ascii="Times New Roman" w:eastAsia="Times New Roman" w:hAnsi="Times New Roman" w:cs="Times New Roman"/>
          <w:sz w:val="24"/>
          <w:szCs w:val="24"/>
          <w:lang w:eastAsia="pl-PL"/>
        </w:rPr>
        <w:t>Za termin zapłaty uważany będzie dzień obciążenia rachunku Zamawiającego.</w:t>
      </w:r>
    </w:p>
    <w:p w:rsidR="007D0FB5" w:rsidRPr="007D0FB5" w:rsidRDefault="007D0FB5" w:rsidP="007D0FB5">
      <w:pPr>
        <w:numPr>
          <w:ilvl w:val="0"/>
          <w:numId w:val="1"/>
        </w:numPr>
        <w:suppressAutoHyphens/>
        <w:spacing w:after="0" w:line="240" w:lineRule="auto"/>
        <w:jc w:val="both"/>
        <w:rPr>
          <w:rFonts w:ascii="Times New Roman" w:eastAsia="Times New Roman" w:hAnsi="Times New Roman" w:cs="Times New Roman"/>
          <w:sz w:val="24"/>
          <w:szCs w:val="20"/>
          <w:lang w:eastAsia="pl-PL"/>
        </w:rPr>
      </w:pPr>
      <w:r w:rsidRPr="007D0FB5">
        <w:rPr>
          <w:rFonts w:ascii="Times New Roman" w:eastAsia="Times New Roman" w:hAnsi="Times New Roman" w:cs="Times New Roman"/>
          <w:sz w:val="24"/>
          <w:szCs w:val="20"/>
          <w:lang w:eastAsia="pl-PL"/>
        </w:rPr>
        <w:t>Zamawiający wstrzyma do czasu ustania przyczyny, płatności faktury w przypadku nie wywiązania się Wykonawcy z któregokolwiek ze zobowiązań wynikających z niniejszej umowy.</w:t>
      </w: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r w:rsidRPr="007D0FB5">
        <w:rPr>
          <w:rFonts w:ascii="Times New Roman" w:eastAsia="Times New Roman" w:hAnsi="Times New Roman" w:cs="Times New Roman"/>
          <w:b/>
          <w:sz w:val="24"/>
          <w:szCs w:val="20"/>
          <w:lang w:eastAsia="pl-PL"/>
        </w:rPr>
        <w:t>§ 9</w:t>
      </w: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p>
    <w:p w:rsidR="007D0FB5" w:rsidRPr="007D0FB5" w:rsidRDefault="007D0FB5" w:rsidP="007D0FB5">
      <w:pPr>
        <w:spacing w:after="0" w:line="240" w:lineRule="auto"/>
        <w:jc w:val="both"/>
        <w:rPr>
          <w:rFonts w:ascii="Times New Roman" w:eastAsia="Times New Roman" w:hAnsi="Times New Roman" w:cs="Times New Roman"/>
          <w:sz w:val="24"/>
          <w:szCs w:val="20"/>
          <w:lang w:eastAsia="pl-PL"/>
        </w:rPr>
      </w:pPr>
      <w:r w:rsidRPr="007D0FB5">
        <w:rPr>
          <w:rFonts w:ascii="Times New Roman" w:eastAsia="Times New Roman" w:hAnsi="Times New Roman" w:cs="Times New Roman"/>
          <w:sz w:val="24"/>
          <w:szCs w:val="20"/>
          <w:lang w:eastAsia="pl-PL"/>
        </w:rPr>
        <w:t>Wykonawca zobowiązany jest do pisemnego informowania Zamawiającego o każdej zmianie siedziby, nazwy podmiotu, numeru NIP i telefonu.</w:t>
      </w:r>
    </w:p>
    <w:p w:rsidR="007D0FB5" w:rsidRPr="007D0FB5" w:rsidRDefault="007D0FB5" w:rsidP="007D0FB5">
      <w:pPr>
        <w:spacing w:after="0" w:line="240" w:lineRule="auto"/>
        <w:rPr>
          <w:rFonts w:ascii="Times New Roman" w:eastAsia="Times New Roman" w:hAnsi="Times New Roman" w:cs="Times New Roman"/>
          <w:b/>
          <w:sz w:val="16"/>
          <w:szCs w:val="16"/>
          <w:lang w:eastAsia="pl-PL"/>
        </w:rPr>
      </w:pP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r w:rsidRPr="007D0FB5">
        <w:rPr>
          <w:rFonts w:ascii="Times New Roman" w:eastAsia="Times New Roman" w:hAnsi="Times New Roman" w:cs="Times New Roman"/>
          <w:b/>
          <w:sz w:val="24"/>
          <w:szCs w:val="20"/>
          <w:lang w:eastAsia="pl-PL"/>
        </w:rPr>
        <w:t>VI. KARY UMOWNE</w:t>
      </w: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r w:rsidRPr="007D0FB5">
        <w:rPr>
          <w:rFonts w:ascii="Times New Roman" w:eastAsia="Times New Roman" w:hAnsi="Times New Roman" w:cs="Times New Roman"/>
          <w:b/>
          <w:sz w:val="24"/>
          <w:szCs w:val="20"/>
          <w:lang w:eastAsia="pl-PL"/>
        </w:rPr>
        <w:t>§ 10</w:t>
      </w: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p>
    <w:p w:rsidR="007D0FB5" w:rsidRPr="007D0FB5" w:rsidRDefault="007D0FB5" w:rsidP="007D0FB5">
      <w:pPr>
        <w:numPr>
          <w:ilvl w:val="0"/>
          <w:numId w:val="2"/>
        </w:numPr>
        <w:suppressAutoHyphens/>
        <w:spacing w:after="0" w:line="240" w:lineRule="auto"/>
        <w:jc w:val="both"/>
        <w:rPr>
          <w:rFonts w:ascii="Times New Roman" w:eastAsia="Times New Roman" w:hAnsi="Times New Roman" w:cs="Times New Roman"/>
          <w:sz w:val="24"/>
          <w:szCs w:val="20"/>
          <w:lang w:eastAsia="pl-PL"/>
        </w:rPr>
      </w:pPr>
      <w:r w:rsidRPr="007D0FB5">
        <w:rPr>
          <w:rFonts w:ascii="Times New Roman" w:eastAsia="Times New Roman" w:hAnsi="Times New Roman" w:cs="Times New Roman"/>
          <w:sz w:val="24"/>
          <w:szCs w:val="20"/>
          <w:lang w:eastAsia="pl-PL"/>
        </w:rPr>
        <w:t>Strony ustanawiają odpowiedzialność za niewykonanie lub nienależyte wykonanie przedmiotu umowy, na niżej opisanych zasadach.</w:t>
      </w:r>
    </w:p>
    <w:p w:rsidR="007D0FB5" w:rsidRPr="007D0FB5" w:rsidRDefault="007D0FB5" w:rsidP="007D0FB5">
      <w:pPr>
        <w:numPr>
          <w:ilvl w:val="0"/>
          <w:numId w:val="2"/>
        </w:numPr>
        <w:suppressAutoHyphens/>
        <w:spacing w:after="0" w:line="240" w:lineRule="auto"/>
        <w:jc w:val="both"/>
        <w:rPr>
          <w:rFonts w:ascii="Times New Roman" w:eastAsia="Times New Roman" w:hAnsi="Times New Roman" w:cs="Times New Roman"/>
          <w:sz w:val="24"/>
          <w:szCs w:val="20"/>
          <w:lang w:eastAsia="pl-PL"/>
        </w:rPr>
      </w:pPr>
      <w:r w:rsidRPr="007D0FB5">
        <w:rPr>
          <w:rFonts w:ascii="Times New Roman" w:eastAsia="Times New Roman" w:hAnsi="Times New Roman" w:cs="Times New Roman"/>
          <w:snapToGrid w:val="0"/>
          <w:sz w:val="24"/>
          <w:szCs w:val="20"/>
          <w:lang w:eastAsia="pl-PL"/>
        </w:rPr>
        <w:t>Wykonawca będzie zobowiązany zapłacić Zamawiającemu kary umowne w następujących przypadkach:</w:t>
      </w:r>
    </w:p>
    <w:p w:rsidR="007D0FB5" w:rsidRPr="007D0FB5" w:rsidRDefault="007D0FB5" w:rsidP="007D0FB5">
      <w:pPr>
        <w:keepLines/>
        <w:numPr>
          <w:ilvl w:val="0"/>
          <w:numId w:val="11"/>
        </w:numPr>
        <w:tabs>
          <w:tab w:val="left" w:pos="426"/>
          <w:tab w:val="left" w:pos="720"/>
          <w:tab w:val="left" w:pos="810"/>
          <w:tab w:val="left" w:pos="1080"/>
          <w:tab w:val="left" w:pos="1440"/>
          <w:tab w:val="left" w:pos="1800"/>
          <w:tab w:val="left" w:pos="1980"/>
          <w:tab w:val="left" w:pos="3240"/>
        </w:tabs>
        <w:suppressAutoHyphens/>
        <w:spacing w:after="0" w:line="240" w:lineRule="auto"/>
        <w:ind w:right="-2" w:hanging="256"/>
        <w:jc w:val="both"/>
        <w:rPr>
          <w:rFonts w:ascii="Times New Roman" w:eastAsia="Times New Roman" w:hAnsi="Times New Roman" w:cs="Times New Roman"/>
          <w:snapToGrid w:val="0"/>
          <w:color w:val="000000"/>
          <w:sz w:val="24"/>
          <w:szCs w:val="20"/>
          <w:lang w:eastAsia="pl-PL"/>
        </w:rPr>
      </w:pPr>
      <w:r w:rsidRPr="007D0FB5">
        <w:rPr>
          <w:rFonts w:ascii="Times New Roman" w:eastAsia="Times New Roman" w:hAnsi="Times New Roman" w:cs="Times New Roman"/>
          <w:snapToGrid w:val="0"/>
          <w:color w:val="000000"/>
          <w:sz w:val="24"/>
          <w:szCs w:val="20"/>
          <w:lang w:eastAsia="pl-PL"/>
        </w:rPr>
        <w:t>za niedotrzymanie terminu wykonania przedmiotu umowy z przyczyn zależnych od Wykonawcy, w wysokości  0,2% wartości umowy za każdy dzień opóźnienia, liczony od terminu wykonania do dnia złożenia opracowania projektowego i podpisania protokołu zdawczo - odbiorczego;</w:t>
      </w:r>
    </w:p>
    <w:p w:rsidR="007D0FB5" w:rsidRPr="007D0FB5" w:rsidRDefault="007D0FB5" w:rsidP="007D0FB5">
      <w:pPr>
        <w:keepLines/>
        <w:numPr>
          <w:ilvl w:val="0"/>
          <w:numId w:val="11"/>
        </w:numPr>
        <w:tabs>
          <w:tab w:val="left" w:pos="360"/>
          <w:tab w:val="left" w:pos="720"/>
          <w:tab w:val="left" w:pos="810"/>
          <w:tab w:val="left" w:pos="1080"/>
          <w:tab w:val="left" w:pos="1440"/>
          <w:tab w:val="left" w:pos="1800"/>
          <w:tab w:val="left" w:pos="1980"/>
          <w:tab w:val="left" w:pos="3240"/>
        </w:tabs>
        <w:suppressAutoHyphens/>
        <w:spacing w:after="0" w:line="240" w:lineRule="auto"/>
        <w:ind w:right="-2" w:hanging="256"/>
        <w:jc w:val="both"/>
        <w:rPr>
          <w:rFonts w:ascii="Times New Roman" w:eastAsia="Times New Roman" w:hAnsi="Times New Roman" w:cs="Times New Roman"/>
          <w:sz w:val="24"/>
          <w:szCs w:val="20"/>
          <w:lang w:eastAsia="pl-PL"/>
        </w:rPr>
      </w:pPr>
      <w:r w:rsidRPr="007D0FB5">
        <w:rPr>
          <w:rFonts w:ascii="Times New Roman" w:eastAsia="Times New Roman" w:hAnsi="Times New Roman" w:cs="Times New Roman"/>
          <w:sz w:val="24"/>
          <w:szCs w:val="20"/>
          <w:lang w:eastAsia="pl-PL"/>
        </w:rPr>
        <w:t xml:space="preserve"> z tytułu odstąpienia przez Wykonawcę lub Zamawiającego od umowy z przyczyn leżących po stronie Wykonawcy, w wysokości 10% wartości umowy;</w:t>
      </w:r>
    </w:p>
    <w:p w:rsidR="007D0FB5" w:rsidRPr="007D0FB5" w:rsidRDefault="007D0FB5" w:rsidP="007D0FB5">
      <w:pPr>
        <w:keepLines/>
        <w:numPr>
          <w:ilvl w:val="0"/>
          <w:numId w:val="11"/>
        </w:numPr>
        <w:tabs>
          <w:tab w:val="left" w:pos="360"/>
          <w:tab w:val="left" w:pos="720"/>
          <w:tab w:val="left" w:pos="810"/>
          <w:tab w:val="left" w:pos="1080"/>
          <w:tab w:val="left" w:pos="1440"/>
          <w:tab w:val="left" w:pos="1800"/>
          <w:tab w:val="left" w:pos="1980"/>
          <w:tab w:val="left" w:pos="3240"/>
        </w:tabs>
        <w:suppressAutoHyphens/>
        <w:spacing w:after="0" w:line="240" w:lineRule="auto"/>
        <w:ind w:right="-2" w:hanging="256"/>
        <w:jc w:val="both"/>
        <w:rPr>
          <w:rFonts w:ascii="Times New Roman" w:eastAsia="Times New Roman" w:hAnsi="Times New Roman" w:cs="Times New Roman"/>
          <w:snapToGrid w:val="0"/>
          <w:color w:val="000000"/>
          <w:sz w:val="24"/>
          <w:szCs w:val="20"/>
          <w:lang w:eastAsia="pl-PL"/>
        </w:rPr>
      </w:pPr>
      <w:r w:rsidRPr="007D0FB5">
        <w:rPr>
          <w:rFonts w:ascii="Times New Roman" w:eastAsia="Times New Roman" w:hAnsi="Times New Roman" w:cs="Times New Roman"/>
          <w:sz w:val="24"/>
          <w:szCs w:val="20"/>
          <w:lang w:eastAsia="pl-PL"/>
        </w:rPr>
        <w:t xml:space="preserve">  </w:t>
      </w:r>
      <w:r w:rsidRPr="007D0FB5">
        <w:rPr>
          <w:rFonts w:ascii="Times New Roman" w:eastAsia="Times New Roman" w:hAnsi="Times New Roman" w:cs="Times New Roman"/>
          <w:snapToGrid w:val="0"/>
          <w:color w:val="000000"/>
          <w:sz w:val="24"/>
          <w:szCs w:val="20"/>
          <w:lang w:eastAsia="pl-PL"/>
        </w:rPr>
        <w:t xml:space="preserve">za każdy dzień opóźnienia w wykonaniu poprawek i uzupełnień w wysokości 0,2% wartości umowy, licząc od ustalonego przez strony terminu ich wykonania.      </w:t>
      </w:r>
    </w:p>
    <w:p w:rsidR="007D0FB5" w:rsidRPr="007D0FB5" w:rsidRDefault="007D0FB5" w:rsidP="007D0FB5">
      <w:pPr>
        <w:keepLines/>
        <w:numPr>
          <w:ilvl w:val="0"/>
          <w:numId w:val="2"/>
        </w:numPr>
        <w:tabs>
          <w:tab w:val="left" w:pos="284"/>
          <w:tab w:val="left" w:pos="360"/>
          <w:tab w:val="left" w:pos="567"/>
          <w:tab w:val="left" w:pos="1080"/>
          <w:tab w:val="left" w:pos="1440"/>
          <w:tab w:val="left" w:pos="1800"/>
          <w:tab w:val="left" w:pos="1980"/>
          <w:tab w:val="left" w:pos="3240"/>
        </w:tabs>
        <w:suppressAutoHyphens/>
        <w:spacing w:after="0" w:line="240" w:lineRule="auto"/>
        <w:ind w:right="-2"/>
        <w:jc w:val="both"/>
        <w:rPr>
          <w:rFonts w:ascii="Times New Roman" w:eastAsia="Times New Roman" w:hAnsi="Times New Roman" w:cs="Times New Roman"/>
          <w:snapToGrid w:val="0"/>
          <w:color w:val="000000"/>
          <w:sz w:val="24"/>
          <w:szCs w:val="20"/>
          <w:lang w:eastAsia="pl-PL"/>
        </w:rPr>
      </w:pPr>
      <w:r w:rsidRPr="007D0FB5">
        <w:rPr>
          <w:rFonts w:ascii="Times New Roman" w:eastAsia="Times New Roman" w:hAnsi="Times New Roman" w:cs="Times New Roman"/>
          <w:snapToGrid w:val="0"/>
          <w:color w:val="000000"/>
          <w:sz w:val="24"/>
          <w:szCs w:val="20"/>
          <w:lang w:eastAsia="pl-PL"/>
        </w:rPr>
        <w:t xml:space="preserve"> Postanowienia ust. 2 nie wyłączają możliwości dochodzenia odszkodowania uzupełniającego na zasadach ogólnych, jeżeli wartość powstałej szkody przekroczy wysokość kar umownych. </w:t>
      </w:r>
    </w:p>
    <w:p w:rsidR="007D0FB5" w:rsidRPr="007D0FB5" w:rsidRDefault="007D0FB5" w:rsidP="007D0FB5">
      <w:pPr>
        <w:keepLines/>
        <w:numPr>
          <w:ilvl w:val="0"/>
          <w:numId w:val="2"/>
        </w:numPr>
        <w:tabs>
          <w:tab w:val="left" w:pos="284"/>
          <w:tab w:val="left" w:pos="360"/>
          <w:tab w:val="left" w:pos="567"/>
          <w:tab w:val="left" w:pos="1080"/>
          <w:tab w:val="left" w:pos="1440"/>
          <w:tab w:val="left" w:pos="1800"/>
          <w:tab w:val="left" w:pos="1980"/>
          <w:tab w:val="left" w:pos="3240"/>
        </w:tabs>
        <w:suppressAutoHyphens/>
        <w:spacing w:after="0" w:line="240" w:lineRule="auto"/>
        <w:ind w:right="-2"/>
        <w:jc w:val="both"/>
        <w:rPr>
          <w:rFonts w:ascii="Times New Roman" w:eastAsia="Times New Roman" w:hAnsi="Times New Roman" w:cs="Times New Roman"/>
          <w:snapToGrid w:val="0"/>
          <w:color w:val="000000"/>
          <w:sz w:val="24"/>
          <w:szCs w:val="20"/>
          <w:lang w:eastAsia="pl-PL"/>
        </w:rPr>
      </w:pPr>
      <w:r w:rsidRPr="007D0FB5">
        <w:rPr>
          <w:rFonts w:ascii="Times New Roman" w:eastAsia="Times New Roman" w:hAnsi="Times New Roman" w:cs="Times New Roman"/>
          <w:snapToGrid w:val="0"/>
          <w:color w:val="000000"/>
          <w:sz w:val="24"/>
          <w:szCs w:val="20"/>
          <w:lang w:eastAsia="pl-PL"/>
        </w:rPr>
        <w:t xml:space="preserve">  Zamawiającemu przysługuje prawo odstąpienia od umowy z czternastodniowym wyprzedzeniem w następujących okolicznościach:</w:t>
      </w:r>
    </w:p>
    <w:p w:rsidR="007D0FB5" w:rsidRPr="007D0FB5" w:rsidRDefault="007D0FB5" w:rsidP="007D0FB5">
      <w:pPr>
        <w:keepLines/>
        <w:numPr>
          <w:ilvl w:val="0"/>
          <w:numId w:val="12"/>
        </w:numPr>
        <w:tabs>
          <w:tab w:val="clear" w:pos="360"/>
          <w:tab w:val="left" w:pos="567"/>
          <w:tab w:val="left" w:pos="1440"/>
          <w:tab w:val="left" w:pos="1800"/>
          <w:tab w:val="left" w:pos="1980"/>
          <w:tab w:val="left" w:pos="3240"/>
        </w:tabs>
        <w:suppressAutoHyphens/>
        <w:spacing w:after="0" w:line="240" w:lineRule="auto"/>
        <w:ind w:left="567" w:right="-2" w:hanging="283"/>
        <w:jc w:val="both"/>
        <w:rPr>
          <w:rFonts w:ascii="Times New Roman" w:eastAsia="Times New Roman" w:hAnsi="Times New Roman" w:cs="Times New Roman"/>
          <w:snapToGrid w:val="0"/>
          <w:color w:val="000000"/>
          <w:sz w:val="24"/>
          <w:szCs w:val="20"/>
          <w:lang w:eastAsia="pl-PL"/>
        </w:rPr>
      </w:pPr>
      <w:r w:rsidRPr="007D0FB5">
        <w:rPr>
          <w:rFonts w:ascii="Times New Roman" w:eastAsia="Times New Roman" w:hAnsi="Times New Roman" w:cs="Times New Roman"/>
          <w:snapToGrid w:val="0"/>
          <w:color w:val="000000"/>
          <w:sz w:val="24"/>
          <w:szCs w:val="20"/>
          <w:lang w:eastAsia="pl-PL"/>
        </w:rPr>
        <w:t>Wykonawca realizuje przedmiot zamówienia w sposób niezgodny z  postanowieniami umowy i poleceniami Zamawiającego;</w:t>
      </w:r>
    </w:p>
    <w:p w:rsidR="007D0FB5" w:rsidRPr="007D0FB5" w:rsidRDefault="007D0FB5" w:rsidP="007D0FB5">
      <w:pPr>
        <w:keepLines/>
        <w:numPr>
          <w:ilvl w:val="0"/>
          <w:numId w:val="12"/>
        </w:numPr>
        <w:tabs>
          <w:tab w:val="clear" w:pos="360"/>
          <w:tab w:val="left" w:pos="284"/>
          <w:tab w:val="left" w:pos="567"/>
          <w:tab w:val="num" w:pos="644"/>
          <w:tab w:val="left" w:pos="1080"/>
          <w:tab w:val="left" w:pos="1440"/>
          <w:tab w:val="left" w:pos="1800"/>
          <w:tab w:val="left" w:pos="1980"/>
          <w:tab w:val="left" w:pos="3240"/>
        </w:tabs>
        <w:suppressAutoHyphens/>
        <w:spacing w:after="0" w:line="240" w:lineRule="auto"/>
        <w:ind w:left="644" w:right="-2"/>
        <w:jc w:val="both"/>
        <w:rPr>
          <w:rFonts w:ascii="Times New Roman" w:eastAsia="Times New Roman" w:hAnsi="Times New Roman" w:cs="Times New Roman"/>
          <w:snapToGrid w:val="0"/>
          <w:color w:val="000000"/>
          <w:sz w:val="24"/>
          <w:szCs w:val="20"/>
          <w:lang w:eastAsia="pl-PL"/>
        </w:rPr>
      </w:pPr>
      <w:r w:rsidRPr="007D0FB5">
        <w:rPr>
          <w:rFonts w:ascii="Times New Roman" w:eastAsia="Times New Roman" w:hAnsi="Times New Roman" w:cs="Times New Roman"/>
          <w:snapToGrid w:val="0"/>
          <w:color w:val="000000"/>
          <w:sz w:val="24"/>
          <w:szCs w:val="20"/>
          <w:lang w:eastAsia="pl-PL"/>
        </w:rPr>
        <w:t>Wykonawca nie rozpoczął realizacji umowy bez uzasadnionych przyczyn oraz nie kontynuuje ich mimo wezwania Zamawiającego;</w:t>
      </w:r>
    </w:p>
    <w:p w:rsidR="007D0FB5" w:rsidRPr="007D0FB5" w:rsidRDefault="007D0FB5" w:rsidP="007D0FB5">
      <w:pPr>
        <w:keepLines/>
        <w:numPr>
          <w:ilvl w:val="0"/>
          <w:numId w:val="12"/>
        </w:numPr>
        <w:tabs>
          <w:tab w:val="clear" w:pos="360"/>
          <w:tab w:val="left" w:pos="284"/>
          <w:tab w:val="left" w:pos="567"/>
          <w:tab w:val="num" w:pos="644"/>
          <w:tab w:val="left" w:pos="1080"/>
          <w:tab w:val="left" w:pos="1440"/>
          <w:tab w:val="left" w:pos="1800"/>
          <w:tab w:val="left" w:pos="1980"/>
          <w:tab w:val="left" w:pos="3240"/>
        </w:tabs>
        <w:suppressAutoHyphens/>
        <w:spacing w:after="0" w:line="240" w:lineRule="auto"/>
        <w:ind w:left="644" w:right="-2"/>
        <w:jc w:val="both"/>
        <w:rPr>
          <w:rFonts w:ascii="Times New Roman" w:eastAsia="Times New Roman" w:hAnsi="Times New Roman" w:cs="Times New Roman"/>
          <w:snapToGrid w:val="0"/>
          <w:color w:val="000000"/>
          <w:sz w:val="24"/>
          <w:szCs w:val="20"/>
          <w:lang w:eastAsia="pl-PL"/>
        </w:rPr>
      </w:pPr>
      <w:r w:rsidRPr="007D0FB5">
        <w:rPr>
          <w:rFonts w:ascii="Times New Roman" w:eastAsia="Times New Roman" w:hAnsi="Times New Roman" w:cs="Times New Roman"/>
          <w:snapToGrid w:val="0"/>
          <w:color w:val="000000"/>
          <w:sz w:val="24"/>
          <w:szCs w:val="20"/>
          <w:lang w:eastAsia="pl-PL"/>
        </w:rPr>
        <w:t xml:space="preserve">Wykonawca przerwał z przyczyn leżących po jego stronie realizację przedmiotu umowy </w:t>
      </w:r>
      <w:r w:rsidRPr="007D0FB5">
        <w:rPr>
          <w:rFonts w:ascii="Times New Roman" w:eastAsia="Times New Roman" w:hAnsi="Times New Roman" w:cs="Times New Roman"/>
          <w:snapToGrid w:val="0"/>
          <w:color w:val="000000"/>
          <w:sz w:val="24"/>
          <w:szCs w:val="20"/>
          <w:lang w:eastAsia="pl-PL"/>
        </w:rPr>
        <w:br/>
        <w:t>i przerwa ta trwa dłużej niż 10 dni;</w:t>
      </w:r>
    </w:p>
    <w:p w:rsidR="007D0FB5" w:rsidRPr="007D0FB5" w:rsidRDefault="007D0FB5" w:rsidP="007D0FB5">
      <w:pPr>
        <w:keepLines/>
        <w:numPr>
          <w:ilvl w:val="0"/>
          <w:numId w:val="12"/>
        </w:numPr>
        <w:tabs>
          <w:tab w:val="clear" w:pos="360"/>
          <w:tab w:val="left" w:pos="284"/>
          <w:tab w:val="left" w:pos="567"/>
          <w:tab w:val="num" w:pos="644"/>
          <w:tab w:val="left" w:pos="1080"/>
          <w:tab w:val="left" w:pos="1440"/>
          <w:tab w:val="left" w:pos="1800"/>
          <w:tab w:val="left" w:pos="1980"/>
          <w:tab w:val="left" w:pos="3240"/>
        </w:tabs>
        <w:suppressAutoHyphens/>
        <w:spacing w:after="0" w:line="240" w:lineRule="auto"/>
        <w:ind w:left="644" w:right="-2"/>
        <w:jc w:val="both"/>
        <w:rPr>
          <w:rFonts w:ascii="Times New Roman" w:eastAsia="Times New Roman" w:hAnsi="Times New Roman" w:cs="Times New Roman"/>
          <w:snapToGrid w:val="0"/>
          <w:color w:val="000000"/>
          <w:sz w:val="24"/>
          <w:szCs w:val="24"/>
          <w:lang w:eastAsia="pl-PL"/>
        </w:rPr>
      </w:pPr>
      <w:r w:rsidRPr="007D0FB5">
        <w:rPr>
          <w:rFonts w:ascii="Times New Roman" w:eastAsia="Times New Roman" w:hAnsi="Times New Roman" w:cs="Times New Roman"/>
          <w:snapToGrid w:val="0"/>
          <w:color w:val="000000"/>
          <w:sz w:val="24"/>
          <w:szCs w:val="20"/>
          <w:lang w:eastAsia="pl-PL"/>
        </w:rPr>
        <w:lastRenderedPageBreak/>
        <w:t xml:space="preserve">wystąpiła istotna zmiana okoliczności powodująca, że wykonanie umowy nie leży w interesie publicznym, czego nie można było przewidzieć w chwili zawarcia umowy. W takim wypadku Wykonawca może żądać jedynie wynagrodzenia należnego mu z tytułu wykonania części umowy. </w:t>
      </w:r>
    </w:p>
    <w:p w:rsidR="007D0FB5" w:rsidRPr="007D0FB5" w:rsidRDefault="007D0FB5" w:rsidP="007D0FB5">
      <w:pPr>
        <w:numPr>
          <w:ilvl w:val="0"/>
          <w:numId w:val="2"/>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7D0FB5">
        <w:rPr>
          <w:rFonts w:ascii="Times New Roman" w:eastAsia="Times New Roman" w:hAnsi="Times New Roman" w:cs="Times New Roman"/>
          <w:sz w:val="24"/>
          <w:szCs w:val="24"/>
          <w:lang w:eastAsia="pl-PL"/>
        </w:rPr>
        <w:t>W przypadku odstąpienia od umowy, Wykonawcę oraz Zamawiającego obciążają następujące obowiązki szczegółowe:</w:t>
      </w:r>
    </w:p>
    <w:p w:rsidR="007D0FB5" w:rsidRPr="007D0FB5" w:rsidRDefault="007D0FB5" w:rsidP="007D0FB5">
      <w:pPr>
        <w:numPr>
          <w:ilvl w:val="0"/>
          <w:numId w:val="16"/>
        </w:numPr>
        <w:tabs>
          <w:tab w:val="num" w:pos="567"/>
        </w:tabs>
        <w:suppressAutoHyphens/>
        <w:spacing w:after="0" w:line="240" w:lineRule="auto"/>
        <w:ind w:left="709" w:hanging="283"/>
        <w:jc w:val="both"/>
        <w:rPr>
          <w:rFonts w:ascii="Times New Roman" w:eastAsia="Times New Roman" w:hAnsi="Times New Roman" w:cs="Times New Roman"/>
          <w:sz w:val="24"/>
          <w:szCs w:val="24"/>
        </w:rPr>
      </w:pPr>
      <w:r w:rsidRPr="007D0FB5">
        <w:rPr>
          <w:rFonts w:ascii="Times New Roman" w:eastAsia="Times New Roman" w:hAnsi="Times New Roman" w:cs="Times New Roman"/>
          <w:sz w:val="24"/>
          <w:szCs w:val="24"/>
        </w:rPr>
        <w:t>Wykonawca sporządzi zestawienie zawierające wykaz i określenie stopnia zaawansowania poszczególnych opracowań projektowych wraz z zestawieniem wartości wykonanych opracowań projektowych według stanu na dzień odstąpienia i przedłoży je do Zamawiającego,</w:t>
      </w:r>
    </w:p>
    <w:p w:rsidR="007D0FB5" w:rsidRPr="007D0FB5" w:rsidRDefault="007D0FB5" w:rsidP="007D0FB5">
      <w:pPr>
        <w:numPr>
          <w:ilvl w:val="0"/>
          <w:numId w:val="16"/>
        </w:numPr>
        <w:tabs>
          <w:tab w:val="num" w:pos="709"/>
        </w:tabs>
        <w:suppressAutoHyphens/>
        <w:spacing w:after="0" w:line="240" w:lineRule="auto"/>
        <w:ind w:left="709" w:hanging="283"/>
        <w:jc w:val="both"/>
        <w:rPr>
          <w:rFonts w:ascii="Times New Roman" w:eastAsia="Times New Roman" w:hAnsi="Times New Roman" w:cs="Times New Roman"/>
          <w:sz w:val="24"/>
          <w:szCs w:val="24"/>
        </w:rPr>
      </w:pPr>
      <w:r w:rsidRPr="007D0FB5">
        <w:rPr>
          <w:rFonts w:ascii="Times New Roman" w:eastAsia="Times New Roman" w:hAnsi="Times New Roman" w:cs="Times New Roman"/>
          <w:sz w:val="24"/>
          <w:szCs w:val="24"/>
        </w:rPr>
        <w:t>W terminie 7 dni od daty przedłożenia zestawienia, o którym mowa pkt 1, Zamawiający przy udziale Wykonawcy dokona sprawdzenia zgodności zestawienia ze stanem faktycznym i sporządzi wspólnie z Wykonawcą szczegółowy protokół inwentaryzacji opracowań projektowych wraz z zestawieniem należnego wynagrodzenia za zinwentaryzowane opracowania projektowe. Protokół inwentaryzacji opracowań projektowych stanowić będzie podstawę do wystawienia protokołu zdawczo-odbiorczego i przekazania opracowań projektowych do odbioru końcowego.</w:t>
      </w:r>
    </w:p>
    <w:p w:rsidR="007D0FB5" w:rsidRPr="007D0FB5" w:rsidRDefault="007D0FB5" w:rsidP="007D0FB5">
      <w:pPr>
        <w:numPr>
          <w:ilvl w:val="0"/>
          <w:numId w:val="2"/>
        </w:numPr>
        <w:suppressAutoHyphens/>
        <w:spacing w:after="0" w:line="240" w:lineRule="auto"/>
        <w:jc w:val="both"/>
        <w:rPr>
          <w:rFonts w:ascii="Times New Roman" w:eastAsia="Times New Roman" w:hAnsi="Times New Roman" w:cs="Times New Roman"/>
          <w:sz w:val="24"/>
          <w:szCs w:val="24"/>
          <w:lang w:eastAsia="pl-PL"/>
        </w:rPr>
      </w:pPr>
      <w:r w:rsidRPr="007D0FB5">
        <w:rPr>
          <w:rFonts w:ascii="Times New Roman" w:eastAsia="Times New Roman" w:hAnsi="Times New Roman" w:cs="Times New Roman"/>
          <w:sz w:val="24"/>
          <w:szCs w:val="24"/>
          <w:lang w:eastAsia="pl-PL"/>
        </w:rPr>
        <w:t>W razie odstąpienia od umowy z przyczyn, za które Wykonawca nie odpowiada, Zamawiający zobowiązany jest do zapłaty wynagrodzenia za opracowania projektowe lub ich części, które zostały wykonane do dnia odstąpienia i zostały odebrane.</w:t>
      </w:r>
    </w:p>
    <w:p w:rsidR="007D0FB5" w:rsidRPr="007D0FB5" w:rsidRDefault="007D0FB5" w:rsidP="007D0FB5">
      <w:pPr>
        <w:spacing w:after="0" w:line="240" w:lineRule="auto"/>
        <w:jc w:val="both"/>
        <w:rPr>
          <w:rFonts w:ascii="Times New Roman" w:eastAsia="Times New Roman" w:hAnsi="Times New Roman" w:cs="Times New Roman"/>
          <w:sz w:val="24"/>
          <w:szCs w:val="24"/>
          <w:lang w:eastAsia="pl-PL"/>
        </w:rPr>
      </w:pPr>
    </w:p>
    <w:p w:rsidR="007D0FB5" w:rsidRPr="007D0FB5" w:rsidRDefault="007D0FB5" w:rsidP="007D0FB5">
      <w:pPr>
        <w:spacing w:after="0" w:line="240" w:lineRule="auto"/>
        <w:jc w:val="center"/>
        <w:rPr>
          <w:rFonts w:ascii="Times New Roman" w:eastAsia="Times New Roman" w:hAnsi="Times New Roman" w:cs="Times New Roman"/>
          <w:sz w:val="24"/>
          <w:szCs w:val="24"/>
          <w:lang w:eastAsia="pl-PL"/>
        </w:rPr>
      </w:pPr>
    </w:p>
    <w:p w:rsidR="007D0FB5" w:rsidRPr="007D0FB5" w:rsidRDefault="007D0FB5" w:rsidP="007D0FB5">
      <w:pPr>
        <w:suppressAutoHyphens/>
        <w:spacing w:after="0" w:line="240" w:lineRule="auto"/>
        <w:ind w:left="567"/>
        <w:jc w:val="center"/>
        <w:rPr>
          <w:rFonts w:ascii="Times New Roman" w:eastAsia="Times New Roman" w:hAnsi="Times New Roman" w:cs="Times New Roman"/>
          <w:b/>
          <w:bCs/>
          <w:color w:val="000000"/>
          <w:sz w:val="24"/>
          <w:szCs w:val="24"/>
          <w:lang w:eastAsia="ar-SA"/>
        </w:rPr>
      </w:pPr>
      <w:r w:rsidRPr="007D0FB5">
        <w:rPr>
          <w:rFonts w:ascii="Times New Roman" w:eastAsia="Times New Roman" w:hAnsi="Times New Roman" w:cs="Times New Roman"/>
          <w:b/>
          <w:bCs/>
          <w:color w:val="000000"/>
          <w:sz w:val="24"/>
          <w:szCs w:val="24"/>
          <w:lang w:eastAsia="ar-SA"/>
        </w:rPr>
        <w:t>VII  INFORMACJA O PRZETWARZANIU DANYCH OSOBOWYCH</w:t>
      </w:r>
    </w:p>
    <w:p w:rsidR="007D0FB5" w:rsidRPr="007D0FB5" w:rsidRDefault="007D0FB5" w:rsidP="007D0FB5">
      <w:pPr>
        <w:suppressAutoHyphens/>
        <w:spacing w:after="0" w:line="240" w:lineRule="auto"/>
        <w:ind w:left="567"/>
        <w:jc w:val="center"/>
        <w:rPr>
          <w:rFonts w:ascii="Times New Roman" w:eastAsia="Times New Roman" w:hAnsi="Times New Roman" w:cs="Times New Roman"/>
          <w:b/>
          <w:bCs/>
          <w:color w:val="000000"/>
          <w:sz w:val="24"/>
          <w:szCs w:val="24"/>
          <w:lang w:eastAsia="ar-SA"/>
        </w:rPr>
      </w:pPr>
    </w:p>
    <w:p w:rsidR="007D0FB5" w:rsidRPr="007D0FB5" w:rsidRDefault="007D0FB5" w:rsidP="007D0FB5">
      <w:pPr>
        <w:suppressAutoHyphens/>
        <w:spacing w:after="0" w:line="240" w:lineRule="auto"/>
        <w:ind w:left="567"/>
        <w:jc w:val="center"/>
        <w:rPr>
          <w:rFonts w:ascii="Times New Roman" w:eastAsia="Times New Roman" w:hAnsi="Times New Roman" w:cs="Times New Roman"/>
          <w:b/>
          <w:bCs/>
          <w:color w:val="000000"/>
          <w:sz w:val="24"/>
          <w:szCs w:val="24"/>
          <w:lang w:eastAsia="ar-SA"/>
        </w:rPr>
      </w:pPr>
      <w:r w:rsidRPr="007D0FB5">
        <w:rPr>
          <w:rFonts w:ascii="Times New Roman" w:eastAsia="Times New Roman" w:hAnsi="Times New Roman" w:cs="Times New Roman"/>
          <w:b/>
          <w:bCs/>
          <w:color w:val="000000"/>
          <w:sz w:val="24"/>
          <w:szCs w:val="24"/>
          <w:lang w:eastAsia="ar-SA"/>
        </w:rPr>
        <w:t>§ 11</w:t>
      </w:r>
    </w:p>
    <w:p w:rsidR="007D0FB5" w:rsidRPr="007D0FB5" w:rsidRDefault="007D0FB5" w:rsidP="007D0FB5">
      <w:pPr>
        <w:suppressAutoHyphens/>
        <w:spacing w:after="0" w:line="240" w:lineRule="auto"/>
        <w:ind w:left="567"/>
        <w:jc w:val="center"/>
        <w:rPr>
          <w:rFonts w:ascii="Times New Roman" w:eastAsia="Times New Roman" w:hAnsi="Times New Roman" w:cs="Times New Roman"/>
          <w:b/>
          <w:sz w:val="24"/>
          <w:szCs w:val="24"/>
          <w:lang w:eastAsia="ar-SA"/>
        </w:rPr>
      </w:pPr>
    </w:p>
    <w:p w:rsidR="007D0FB5" w:rsidRPr="007D0FB5" w:rsidRDefault="007D0FB5" w:rsidP="007D0FB5">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7D0FB5">
        <w:rPr>
          <w:rFonts w:ascii="Times New Roman" w:eastAsia="Times New Roman" w:hAnsi="Times New Roman" w:cs="Times New Roman"/>
          <w:kern w:val="3"/>
          <w:sz w:val="24"/>
          <w:szCs w:val="24"/>
          <w:lang w:eastAsia="zh-CN"/>
        </w:rPr>
        <w:t>1. Zgodnie z treścią art. 13 Rozporządzenia Parlamentu Europejskiego i Rady (UE) 2016/679 z 27.04.2016 r. w sprawie ochrony osób fizycznych w związku z przetwarzaniem danych osobowych i w sprawie swobodnego przepływu takich danych oraz uchylenia dyrektywy 95/46/WE (ogólne rozporządzenie o ochronie danych) dalej RODO – informuje się, iż Administratorem Pani/Pana danych osobowych jest Gmina Jarocin  z siedzibą w 37-405 Jarocin 159</w:t>
      </w:r>
    </w:p>
    <w:p w:rsidR="007D0FB5" w:rsidRPr="007D0FB5" w:rsidRDefault="007D0FB5" w:rsidP="007D0FB5">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7D0FB5">
        <w:rPr>
          <w:rFonts w:ascii="Times New Roman" w:eastAsia="Times New Roman" w:hAnsi="Times New Roman" w:cs="Times New Roman"/>
          <w:kern w:val="3"/>
          <w:sz w:val="24"/>
          <w:szCs w:val="24"/>
          <w:lang w:eastAsia="zh-CN"/>
        </w:rPr>
        <w:t xml:space="preserve">2. Pani/Pana dane osobowe przetwarzane są na podstawie art. 6 ust. 1 lit. b RODO, w celu związanym z zawarciem niniejszej umowy. Pani/Pana dane osobowe będą przechowywane </w:t>
      </w:r>
    </w:p>
    <w:p w:rsidR="007D0FB5" w:rsidRPr="007D0FB5" w:rsidRDefault="007D0FB5" w:rsidP="007D0FB5">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7D0FB5">
        <w:rPr>
          <w:rFonts w:ascii="Times New Roman" w:eastAsia="Times New Roman" w:hAnsi="Times New Roman" w:cs="Times New Roman"/>
          <w:kern w:val="3"/>
          <w:sz w:val="24"/>
          <w:szCs w:val="24"/>
          <w:lang w:eastAsia="zh-CN"/>
        </w:rPr>
        <w:t xml:space="preserve">w trakcie okresu współpracy z Gminą Jarocin oraz na potrzeby archiwizacji dokumentacji związanej ze współpracą według okresów wskazanych w przepisach szczególnych. </w:t>
      </w:r>
    </w:p>
    <w:p w:rsidR="007D0FB5" w:rsidRPr="007D0FB5" w:rsidRDefault="007D0FB5" w:rsidP="007D0FB5">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7D0FB5">
        <w:rPr>
          <w:rFonts w:ascii="Times New Roman" w:eastAsia="Times New Roman" w:hAnsi="Times New Roman" w:cs="Times New Roman"/>
          <w:kern w:val="3"/>
          <w:sz w:val="24"/>
          <w:szCs w:val="24"/>
          <w:lang w:eastAsia="zh-CN"/>
        </w:rPr>
        <w:t>3.Posiada Pani/Pan prawo dostępu do treści swoich danych oraz prawo ich sprostowania, usunięcia, ograniczenia przetwarzania, prawo do przenoszenia danych, prawo wniesienia sprzeciwu. Ma Pani/Pan prawo wniesienia skargi do Prezesa Urzędu Ochrony Danych Osobowych, gdy uzna Pani/Pan, iż przetwarzanie danych osobowych Pani/Pana dotyczących narusza przepisy RODO. Z Inspektorem Ochrony Danych można kontaktować się mailowo, pod adresem inspektordanych@gminajarocin.pl a także pocztą tradycyjną pod adresem Gmina Jarocin 37-405 Jarocin 159 , z dopiskiem „do Inspektora Ochrony Danych”.</w:t>
      </w:r>
    </w:p>
    <w:p w:rsidR="007D0FB5" w:rsidRPr="007D0FB5" w:rsidRDefault="007D0FB5" w:rsidP="007D0FB5">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7D0FB5">
        <w:rPr>
          <w:rFonts w:ascii="Times New Roman" w:eastAsia="Times New Roman" w:hAnsi="Times New Roman" w:cs="Times New Roman"/>
          <w:kern w:val="3"/>
          <w:sz w:val="24"/>
          <w:szCs w:val="24"/>
          <w:lang w:eastAsia="zh-CN"/>
        </w:rPr>
        <w:t>4.Podanie przez Pana/Panią danych osobowych jest dobrowolne, ale konieczne dla celów związanych z nawiązaniem i przebiegiem Pani/Pana współpracy. Pani/Pana dane nie będą poddawane profilowaniu. Gmina Jarocin</w:t>
      </w:r>
      <w:r w:rsidRPr="007D0FB5">
        <w:rPr>
          <w:rFonts w:ascii="Times New Roman" w:eastAsia="Times New Roman" w:hAnsi="Times New Roman" w:cs="Times New Roman"/>
          <w:iCs/>
          <w:kern w:val="3"/>
          <w:sz w:val="24"/>
          <w:szCs w:val="24"/>
          <w:lang w:eastAsia="zh-CN"/>
        </w:rPr>
        <w:t xml:space="preserve"> nie będzie przekazywać danych osobowych do państwa trzeciego lub organizacji międzynarodowej. Dane osobowe mogą zostać udostępnione organom uprawnionym na podstawie przepisów prawa oraz powierzone na podstawie umowy powierzenia zawartej na piśmie podmiotom świadczącym usługi na zlecenie Gminy Jarocin.</w:t>
      </w:r>
    </w:p>
    <w:p w:rsidR="007D0FB5" w:rsidRPr="007D0FB5" w:rsidRDefault="007D0FB5" w:rsidP="007D0FB5">
      <w:pPr>
        <w:spacing w:after="0" w:line="240" w:lineRule="auto"/>
        <w:jc w:val="both"/>
        <w:rPr>
          <w:rFonts w:ascii="Times New Roman" w:eastAsia="Times New Roman" w:hAnsi="Times New Roman" w:cs="Times New Roman"/>
          <w:sz w:val="24"/>
          <w:szCs w:val="24"/>
          <w:lang w:eastAsia="pl-PL"/>
        </w:rPr>
      </w:pPr>
    </w:p>
    <w:p w:rsidR="007D0FB5" w:rsidRPr="007D0FB5" w:rsidRDefault="007D0FB5" w:rsidP="007D0FB5">
      <w:pPr>
        <w:spacing w:after="0" w:line="240" w:lineRule="auto"/>
        <w:jc w:val="both"/>
        <w:rPr>
          <w:rFonts w:ascii="Times New Roman" w:eastAsia="Times New Roman" w:hAnsi="Times New Roman" w:cs="Times New Roman"/>
          <w:sz w:val="16"/>
          <w:szCs w:val="16"/>
          <w:lang w:eastAsia="pl-PL"/>
        </w:rPr>
      </w:pP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r w:rsidRPr="007D0FB5">
        <w:rPr>
          <w:rFonts w:ascii="Times New Roman" w:eastAsia="Times New Roman" w:hAnsi="Times New Roman" w:cs="Times New Roman"/>
          <w:b/>
          <w:sz w:val="24"/>
          <w:szCs w:val="20"/>
          <w:lang w:eastAsia="pl-PL"/>
        </w:rPr>
        <w:lastRenderedPageBreak/>
        <w:t>VII. POSTANOWIENIA KOŃCOWE</w:t>
      </w: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r w:rsidRPr="007D0FB5">
        <w:rPr>
          <w:rFonts w:ascii="Times New Roman" w:eastAsia="Times New Roman" w:hAnsi="Times New Roman" w:cs="Times New Roman"/>
          <w:b/>
          <w:sz w:val="24"/>
          <w:szCs w:val="20"/>
          <w:lang w:eastAsia="pl-PL"/>
        </w:rPr>
        <w:t>§ 12</w:t>
      </w: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p>
    <w:p w:rsidR="007D0FB5" w:rsidRPr="007D0FB5" w:rsidRDefault="007D0FB5" w:rsidP="007D0FB5">
      <w:pPr>
        <w:spacing w:after="0" w:line="240" w:lineRule="auto"/>
        <w:jc w:val="both"/>
        <w:rPr>
          <w:rFonts w:ascii="Times New Roman" w:eastAsia="Times New Roman" w:hAnsi="Times New Roman" w:cs="Times New Roman"/>
          <w:sz w:val="24"/>
          <w:szCs w:val="24"/>
          <w:lang w:eastAsia="pl-PL"/>
        </w:rPr>
      </w:pPr>
      <w:r w:rsidRPr="007D0FB5">
        <w:rPr>
          <w:rFonts w:ascii="Times New Roman" w:eastAsia="Times New Roman" w:hAnsi="Times New Roman" w:cs="Times New Roman"/>
          <w:sz w:val="24"/>
          <w:szCs w:val="20"/>
          <w:lang w:eastAsia="pl-PL"/>
        </w:rPr>
        <w:t xml:space="preserve">Wszelkie zmiany i uzupełnienia treści niniejszej umowy mogą być dokonywane wyłącznie                 </w:t>
      </w:r>
      <w:r>
        <w:rPr>
          <w:rFonts w:ascii="Times New Roman" w:eastAsia="Times New Roman" w:hAnsi="Times New Roman" w:cs="Times New Roman"/>
          <w:sz w:val="24"/>
          <w:szCs w:val="20"/>
          <w:lang w:eastAsia="pl-PL"/>
        </w:rPr>
        <w:br/>
      </w:r>
      <w:bookmarkStart w:id="0" w:name="_GoBack"/>
      <w:bookmarkEnd w:id="0"/>
      <w:r w:rsidRPr="007D0FB5">
        <w:rPr>
          <w:rFonts w:ascii="Times New Roman" w:eastAsia="Times New Roman" w:hAnsi="Times New Roman" w:cs="Times New Roman"/>
          <w:sz w:val="24"/>
          <w:szCs w:val="20"/>
          <w:lang w:eastAsia="pl-PL"/>
        </w:rPr>
        <w:t xml:space="preserve"> w formie pisemnej, pod rygorem nieważności.</w:t>
      </w: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r w:rsidRPr="007D0FB5">
        <w:rPr>
          <w:rFonts w:ascii="Times New Roman" w:eastAsia="Times New Roman" w:hAnsi="Times New Roman" w:cs="Times New Roman"/>
          <w:b/>
          <w:sz w:val="24"/>
          <w:szCs w:val="20"/>
          <w:lang w:eastAsia="pl-PL"/>
        </w:rPr>
        <w:t>§ 13</w:t>
      </w: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p>
    <w:p w:rsidR="007D0FB5" w:rsidRPr="007D0FB5" w:rsidRDefault="007D0FB5" w:rsidP="007D0FB5">
      <w:pPr>
        <w:spacing w:after="0" w:line="240" w:lineRule="auto"/>
        <w:jc w:val="both"/>
        <w:rPr>
          <w:rFonts w:ascii="Times New Roman" w:eastAsia="Times New Roman" w:hAnsi="Times New Roman" w:cs="Times New Roman"/>
          <w:sz w:val="24"/>
          <w:szCs w:val="20"/>
          <w:lang w:eastAsia="pl-PL"/>
        </w:rPr>
      </w:pPr>
      <w:r w:rsidRPr="007D0FB5">
        <w:rPr>
          <w:rFonts w:ascii="Times New Roman" w:eastAsia="Times New Roman" w:hAnsi="Times New Roman" w:cs="Times New Roman"/>
          <w:sz w:val="24"/>
          <w:szCs w:val="20"/>
          <w:lang w:eastAsia="pl-PL"/>
        </w:rPr>
        <w:t>W sprawach nieuregulowanych postanowieniami niniejszej umowy, mają zastosowanie przepisy Kodeksu cywilnego i Prawa budowlanego oraz innych powszechnie obowiązujących przepisów prawa.</w:t>
      </w: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r w:rsidRPr="007D0FB5">
        <w:rPr>
          <w:rFonts w:ascii="Times New Roman" w:eastAsia="Times New Roman" w:hAnsi="Times New Roman" w:cs="Times New Roman"/>
          <w:b/>
          <w:sz w:val="24"/>
          <w:szCs w:val="20"/>
          <w:lang w:eastAsia="pl-PL"/>
        </w:rPr>
        <w:t>§ 14</w:t>
      </w: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p>
    <w:p w:rsidR="007D0FB5" w:rsidRPr="007D0FB5" w:rsidRDefault="007D0FB5" w:rsidP="007D0FB5">
      <w:pPr>
        <w:spacing w:after="0" w:line="240" w:lineRule="auto"/>
        <w:jc w:val="both"/>
        <w:rPr>
          <w:rFonts w:ascii="Times New Roman" w:eastAsia="Times New Roman" w:hAnsi="Times New Roman" w:cs="Times New Roman"/>
          <w:sz w:val="24"/>
          <w:szCs w:val="20"/>
          <w:lang w:eastAsia="pl-PL"/>
        </w:rPr>
      </w:pPr>
      <w:r w:rsidRPr="007D0FB5">
        <w:rPr>
          <w:rFonts w:ascii="Times New Roman" w:eastAsia="Times New Roman" w:hAnsi="Times New Roman" w:cs="Times New Roman"/>
          <w:sz w:val="24"/>
          <w:szCs w:val="20"/>
          <w:lang w:eastAsia="pl-PL"/>
        </w:rPr>
        <w:t xml:space="preserve">Na wypadek sporu pomiędzy stronami właściwy miejscowo do jego rozpoznania będzie sąd określony według siedziby Zamawiającego. </w:t>
      </w: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r w:rsidRPr="007D0FB5">
        <w:rPr>
          <w:rFonts w:ascii="Times New Roman" w:eastAsia="Times New Roman" w:hAnsi="Times New Roman" w:cs="Times New Roman"/>
          <w:b/>
          <w:sz w:val="24"/>
          <w:szCs w:val="20"/>
          <w:lang w:eastAsia="pl-PL"/>
        </w:rPr>
        <w:t>§ 15</w:t>
      </w:r>
    </w:p>
    <w:p w:rsidR="007D0FB5" w:rsidRPr="007D0FB5" w:rsidRDefault="007D0FB5" w:rsidP="007D0FB5">
      <w:pPr>
        <w:spacing w:after="0" w:line="240" w:lineRule="auto"/>
        <w:jc w:val="center"/>
        <w:rPr>
          <w:rFonts w:ascii="Times New Roman" w:eastAsia="Times New Roman" w:hAnsi="Times New Roman" w:cs="Times New Roman"/>
          <w:b/>
          <w:sz w:val="24"/>
          <w:szCs w:val="20"/>
          <w:lang w:eastAsia="pl-PL"/>
        </w:rPr>
      </w:pPr>
    </w:p>
    <w:p w:rsidR="007D0FB5" w:rsidRPr="007D0FB5" w:rsidRDefault="007D0FB5" w:rsidP="007D0FB5">
      <w:pPr>
        <w:spacing w:after="0" w:line="240" w:lineRule="auto"/>
        <w:jc w:val="both"/>
        <w:rPr>
          <w:rFonts w:ascii="Times New Roman" w:eastAsia="Times New Roman" w:hAnsi="Times New Roman" w:cs="Times New Roman"/>
          <w:sz w:val="24"/>
          <w:szCs w:val="20"/>
          <w:lang w:eastAsia="pl-PL"/>
        </w:rPr>
      </w:pPr>
      <w:r w:rsidRPr="007D0FB5">
        <w:rPr>
          <w:rFonts w:ascii="Times New Roman" w:eastAsia="Times New Roman" w:hAnsi="Times New Roman" w:cs="Times New Roman"/>
          <w:sz w:val="24"/>
          <w:szCs w:val="20"/>
          <w:lang w:eastAsia="pl-PL"/>
        </w:rPr>
        <w:t>Umowę sporządzono w trzech jednobrzmiących egzemplarzach, z czego 2 egz. dla Zamawiającego a jeden  dla Wykonawcy</w:t>
      </w:r>
    </w:p>
    <w:p w:rsidR="007D0FB5" w:rsidRPr="007D0FB5" w:rsidRDefault="007D0FB5" w:rsidP="007D0FB5">
      <w:pPr>
        <w:spacing w:after="0" w:line="240" w:lineRule="auto"/>
        <w:jc w:val="center"/>
        <w:rPr>
          <w:rFonts w:ascii="Times New Roman" w:eastAsia="Times New Roman" w:hAnsi="Times New Roman" w:cs="Times New Roman"/>
          <w:sz w:val="24"/>
          <w:szCs w:val="20"/>
          <w:lang w:eastAsia="pl-PL"/>
        </w:rPr>
      </w:pPr>
    </w:p>
    <w:p w:rsidR="007D0FB5" w:rsidRPr="007D0FB5" w:rsidRDefault="007D0FB5" w:rsidP="007D0FB5">
      <w:pPr>
        <w:spacing w:after="0" w:line="240" w:lineRule="auto"/>
        <w:jc w:val="center"/>
        <w:rPr>
          <w:rFonts w:ascii="Times New Roman" w:eastAsia="Times New Roman" w:hAnsi="Times New Roman" w:cs="Times New Roman"/>
          <w:sz w:val="28"/>
          <w:szCs w:val="28"/>
          <w:lang w:eastAsia="pl-PL"/>
        </w:rPr>
      </w:pPr>
    </w:p>
    <w:p w:rsidR="007D0FB5" w:rsidRPr="007D0FB5" w:rsidRDefault="007D0FB5" w:rsidP="007D0FB5">
      <w:pPr>
        <w:spacing w:after="0" w:line="240" w:lineRule="auto"/>
        <w:jc w:val="center"/>
        <w:rPr>
          <w:rFonts w:ascii="Times New Roman" w:eastAsia="Times New Roman" w:hAnsi="Times New Roman" w:cs="Times New Roman"/>
          <w:sz w:val="28"/>
          <w:szCs w:val="28"/>
          <w:lang w:eastAsia="pl-PL"/>
        </w:rPr>
      </w:pPr>
    </w:p>
    <w:p w:rsidR="007D0FB5" w:rsidRPr="007D0FB5" w:rsidRDefault="007D0FB5" w:rsidP="007D0FB5">
      <w:pPr>
        <w:spacing w:after="0" w:line="240" w:lineRule="auto"/>
        <w:rPr>
          <w:rFonts w:ascii="Times New Roman" w:eastAsia="Times New Roman" w:hAnsi="Times New Roman" w:cs="Times New Roman"/>
          <w:b/>
          <w:sz w:val="28"/>
          <w:szCs w:val="28"/>
          <w:lang w:eastAsia="pl-PL"/>
        </w:rPr>
      </w:pPr>
      <w:r w:rsidRPr="007D0FB5">
        <w:rPr>
          <w:rFonts w:ascii="Times New Roman" w:eastAsia="Times New Roman" w:hAnsi="Times New Roman" w:cs="Times New Roman"/>
          <w:b/>
          <w:sz w:val="28"/>
          <w:szCs w:val="28"/>
          <w:lang w:eastAsia="pl-PL"/>
        </w:rPr>
        <w:t xml:space="preserve">           Zamawiający:                                                        Wykonawca:</w:t>
      </w:r>
    </w:p>
    <w:p w:rsidR="007D0FB5" w:rsidRPr="007D0FB5" w:rsidRDefault="007D0FB5" w:rsidP="007D0FB5">
      <w:pPr>
        <w:spacing w:after="0" w:line="240" w:lineRule="auto"/>
        <w:rPr>
          <w:rFonts w:ascii="Times New Roman" w:eastAsia="Times New Roman" w:hAnsi="Times New Roman" w:cs="Times New Roman"/>
          <w:b/>
          <w:sz w:val="24"/>
          <w:szCs w:val="20"/>
          <w:lang w:eastAsia="pl-PL"/>
        </w:rPr>
      </w:pPr>
    </w:p>
    <w:p w:rsidR="007D0FB5" w:rsidRPr="007D0FB5" w:rsidRDefault="007D0FB5" w:rsidP="007D0FB5">
      <w:pPr>
        <w:spacing w:after="0" w:line="240" w:lineRule="auto"/>
        <w:rPr>
          <w:rFonts w:ascii="Times New Roman" w:eastAsia="Times New Roman" w:hAnsi="Times New Roman" w:cs="Times New Roman"/>
          <w:b/>
          <w:sz w:val="24"/>
          <w:szCs w:val="20"/>
          <w:lang w:eastAsia="pl-PL"/>
        </w:rPr>
      </w:pPr>
    </w:p>
    <w:p w:rsidR="007D0FB5" w:rsidRPr="007D0FB5" w:rsidRDefault="007D0FB5" w:rsidP="007D0FB5">
      <w:pPr>
        <w:spacing w:after="0" w:line="240" w:lineRule="auto"/>
        <w:rPr>
          <w:rFonts w:ascii="Times New Roman" w:eastAsia="Times New Roman" w:hAnsi="Times New Roman" w:cs="Times New Roman"/>
          <w:sz w:val="24"/>
          <w:szCs w:val="20"/>
          <w:lang w:eastAsia="pl-PL"/>
        </w:rPr>
      </w:pPr>
      <w:r w:rsidRPr="007D0FB5">
        <w:rPr>
          <w:rFonts w:ascii="Times New Roman" w:eastAsia="Times New Roman" w:hAnsi="Times New Roman" w:cs="Times New Roman"/>
          <w:sz w:val="24"/>
          <w:szCs w:val="20"/>
          <w:lang w:eastAsia="pl-PL"/>
        </w:rPr>
        <w:t>........................................................                                    ...........................................................</w:t>
      </w:r>
    </w:p>
    <w:p w:rsidR="007D0FB5" w:rsidRPr="007D0FB5" w:rsidRDefault="007D0FB5" w:rsidP="007D0FB5">
      <w:pPr>
        <w:spacing w:after="0" w:line="240" w:lineRule="auto"/>
        <w:rPr>
          <w:rFonts w:ascii="Times New Roman" w:eastAsia="Times New Roman" w:hAnsi="Times New Roman" w:cs="Times New Roman"/>
          <w:sz w:val="24"/>
          <w:szCs w:val="20"/>
          <w:lang w:eastAsia="pl-PL"/>
        </w:rPr>
      </w:pPr>
    </w:p>
    <w:p w:rsidR="007D0FB5" w:rsidRPr="007D0FB5" w:rsidRDefault="007D0FB5" w:rsidP="007D0FB5">
      <w:pPr>
        <w:spacing w:after="0" w:line="240" w:lineRule="auto"/>
        <w:rPr>
          <w:rFonts w:ascii="Times New Roman" w:eastAsia="Times New Roman" w:hAnsi="Times New Roman" w:cs="Times New Roman"/>
          <w:sz w:val="24"/>
          <w:szCs w:val="20"/>
          <w:lang w:eastAsia="pl-PL"/>
        </w:rPr>
      </w:pPr>
    </w:p>
    <w:p w:rsidR="007D0FB5" w:rsidRPr="007D0FB5" w:rsidRDefault="007D0FB5" w:rsidP="007D0FB5">
      <w:pPr>
        <w:spacing w:after="0" w:line="240" w:lineRule="auto"/>
        <w:rPr>
          <w:rFonts w:ascii="Times New Roman" w:eastAsia="Times New Roman" w:hAnsi="Times New Roman" w:cs="Times New Roman"/>
          <w:sz w:val="24"/>
          <w:szCs w:val="20"/>
          <w:lang w:eastAsia="pl-PL"/>
        </w:rPr>
      </w:pPr>
      <w:r w:rsidRPr="007D0FB5">
        <w:rPr>
          <w:rFonts w:ascii="Times New Roman" w:eastAsia="Times New Roman" w:hAnsi="Times New Roman" w:cs="Times New Roman"/>
          <w:sz w:val="24"/>
          <w:szCs w:val="20"/>
          <w:lang w:eastAsia="pl-PL"/>
        </w:rPr>
        <w:t>.......................................................                                   ............................................................</w:t>
      </w:r>
    </w:p>
    <w:p w:rsidR="007D0FB5" w:rsidRPr="007D0FB5" w:rsidRDefault="007D0FB5" w:rsidP="007D0FB5">
      <w:pPr>
        <w:suppressAutoHyphens/>
        <w:spacing w:after="0" w:line="360" w:lineRule="auto"/>
        <w:jc w:val="both"/>
        <w:rPr>
          <w:rFonts w:ascii="Times New Roman" w:eastAsia="Times New Roman" w:hAnsi="Times New Roman" w:cs="Times New Roman"/>
          <w:lang w:eastAsia="ar-SA"/>
        </w:rPr>
      </w:pPr>
    </w:p>
    <w:p w:rsidR="005144EE" w:rsidRDefault="005144EE"/>
    <w:sectPr w:rsidR="005144EE" w:rsidSect="00221F44">
      <w:headerReference w:type="default" r:id="rId5"/>
      <w:footerReference w:type="default" r:id="rId6"/>
      <w:footnotePr>
        <w:pos w:val="beneathText"/>
      </w:footnotePr>
      <w:pgSz w:w="11905" w:h="16837"/>
      <w:pgMar w:top="567" w:right="851" w:bottom="567" w:left="1276" w:header="142"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330" w:rsidRPr="00710330" w:rsidRDefault="007D0FB5">
    <w:pPr>
      <w:pStyle w:val="Stopka"/>
      <w:jc w:val="center"/>
      <w:rPr>
        <w:sz w:val="20"/>
      </w:rPr>
    </w:pPr>
    <w:r w:rsidRPr="00710330">
      <w:rPr>
        <w:sz w:val="20"/>
      </w:rPr>
      <w:t xml:space="preserve">Strona </w:t>
    </w:r>
    <w:r w:rsidRPr="00710330">
      <w:rPr>
        <w:b/>
        <w:sz w:val="20"/>
      </w:rPr>
      <w:fldChar w:fldCharType="begin"/>
    </w:r>
    <w:r w:rsidRPr="00710330">
      <w:rPr>
        <w:b/>
        <w:sz w:val="20"/>
      </w:rPr>
      <w:instrText>PAGE</w:instrText>
    </w:r>
    <w:r w:rsidRPr="00710330">
      <w:rPr>
        <w:b/>
        <w:sz w:val="20"/>
      </w:rPr>
      <w:fldChar w:fldCharType="separate"/>
    </w:r>
    <w:r>
      <w:rPr>
        <w:b/>
        <w:noProof/>
        <w:sz w:val="20"/>
      </w:rPr>
      <w:t>1</w:t>
    </w:r>
    <w:r w:rsidRPr="00710330">
      <w:rPr>
        <w:b/>
        <w:sz w:val="20"/>
      </w:rPr>
      <w:fldChar w:fldCharType="end"/>
    </w:r>
    <w:r w:rsidRPr="00710330">
      <w:rPr>
        <w:sz w:val="20"/>
      </w:rPr>
      <w:t xml:space="preserve"> z </w:t>
    </w:r>
    <w:r w:rsidRPr="00710330">
      <w:rPr>
        <w:b/>
        <w:sz w:val="20"/>
      </w:rPr>
      <w:fldChar w:fldCharType="begin"/>
    </w:r>
    <w:r w:rsidRPr="00710330">
      <w:rPr>
        <w:b/>
        <w:sz w:val="20"/>
      </w:rPr>
      <w:instrText>NUMPAGES</w:instrText>
    </w:r>
    <w:r w:rsidRPr="00710330">
      <w:rPr>
        <w:b/>
        <w:sz w:val="20"/>
      </w:rPr>
      <w:fldChar w:fldCharType="separate"/>
    </w:r>
    <w:r>
      <w:rPr>
        <w:b/>
        <w:noProof/>
        <w:sz w:val="20"/>
      </w:rPr>
      <w:t>6</w:t>
    </w:r>
    <w:r w:rsidRPr="00710330">
      <w:rPr>
        <w:b/>
        <w:sz w:val="20"/>
      </w:rPr>
      <w:fldChar w:fldCharType="end"/>
    </w:r>
  </w:p>
  <w:p w:rsidR="009F178D" w:rsidRDefault="007D0FB5">
    <w:pPr>
      <w:pStyle w:val="Stopka"/>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B4C" w:rsidRDefault="007D0FB5" w:rsidP="006915A9">
    <w:pPr>
      <w:pStyle w:val="Nagwek"/>
      <w:jc w:val="center"/>
    </w:pPr>
  </w:p>
  <w:p w:rsidR="00290B4C" w:rsidRDefault="007D0FB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9268B"/>
    <w:multiLevelType w:val="singleLevel"/>
    <w:tmpl w:val="312E0BE6"/>
    <w:lvl w:ilvl="0">
      <w:start w:val="1"/>
      <w:numFmt w:val="decimal"/>
      <w:lvlText w:val="%1)"/>
      <w:lvlJc w:val="left"/>
      <w:pPr>
        <w:tabs>
          <w:tab w:val="num" w:pos="846"/>
        </w:tabs>
        <w:ind w:left="846" w:hanging="420"/>
      </w:pPr>
      <w:rPr>
        <w:rFonts w:ascii="Times New Roman" w:eastAsia="Times New Roman" w:hAnsi="Times New Roman" w:cs="Times New Roman"/>
      </w:rPr>
    </w:lvl>
  </w:abstractNum>
  <w:abstractNum w:abstractNumId="1">
    <w:nsid w:val="01956C96"/>
    <w:multiLevelType w:val="singleLevel"/>
    <w:tmpl w:val="499C570A"/>
    <w:lvl w:ilvl="0">
      <w:start w:val="1"/>
      <w:numFmt w:val="decimal"/>
      <w:lvlText w:val="%1)"/>
      <w:lvlJc w:val="left"/>
      <w:pPr>
        <w:tabs>
          <w:tab w:val="num" w:pos="540"/>
        </w:tabs>
        <w:ind w:left="540" w:hanging="540"/>
      </w:pPr>
      <w:rPr>
        <w:rFonts w:ascii="Times New Roman" w:eastAsia="Times New Roman" w:hAnsi="Times New Roman" w:cs="Times New Roman"/>
      </w:rPr>
    </w:lvl>
  </w:abstractNum>
  <w:abstractNum w:abstractNumId="2">
    <w:nsid w:val="0299502F"/>
    <w:multiLevelType w:val="singleLevel"/>
    <w:tmpl w:val="F3105C6A"/>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3">
    <w:nsid w:val="030575C9"/>
    <w:multiLevelType w:val="singleLevel"/>
    <w:tmpl w:val="F1D872F0"/>
    <w:lvl w:ilvl="0">
      <w:start w:val="1"/>
      <w:numFmt w:val="decimal"/>
      <w:lvlText w:val="%1."/>
      <w:lvlJc w:val="left"/>
      <w:pPr>
        <w:tabs>
          <w:tab w:val="num" w:pos="360"/>
        </w:tabs>
        <w:ind w:left="360" w:hanging="360"/>
      </w:pPr>
      <w:rPr>
        <w:rFonts w:hint="default"/>
        <w:color w:val="auto"/>
      </w:rPr>
    </w:lvl>
  </w:abstractNum>
  <w:abstractNum w:abstractNumId="4">
    <w:nsid w:val="07311CDE"/>
    <w:multiLevelType w:val="singleLevel"/>
    <w:tmpl w:val="F3CC73C0"/>
    <w:lvl w:ilvl="0">
      <w:start w:val="1"/>
      <w:numFmt w:val="decimal"/>
      <w:lvlText w:val="%1)"/>
      <w:lvlJc w:val="left"/>
      <w:pPr>
        <w:tabs>
          <w:tab w:val="num" w:pos="360"/>
        </w:tabs>
        <w:ind w:left="360" w:hanging="360"/>
      </w:pPr>
      <w:rPr>
        <w:rFonts w:ascii="Times New Roman" w:eastAsia="Times New Roman" w:hAnsi="Times New Roman" w:cs="Times New Roman" w:hint="default"/>
      </w:rPr>
    </w:lvl>
  </w:abstractNum>
  <w:abstractNum w:abstractNumId="5">
    <w:nsid w:val="08CB72A1"/>
    <w:multiLevelType w:val="hybridMultilevel"/>
    <w:tmpl w:val="7BA01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A1204D6"/>
    <w:multiLevelType w:val="singleLevel"/>
    <w:tmpl w:val="E4C4F7E6"/>
    <w:lvl w:ilvl="0">
      <w:start w:val="1"/>
      <w:numFmt w:val="decimal"/>
      <w:lvlText w:val="%1."/>
      <w:lvlJc w:val="left"/>
      <w:pPr>
        <w:tabs>
          <w:tab w:val="num" w:pos="360"/>
        </w:tabs>
        <w:ind w:left="360" w:hanging="360"/>
      </w:pPr>
      <w:rPr>
        <w:b w:val="0"/>
      </w:rPr>
    </w:lvl>
  </w:abstractNum>
  <w:abstractNum w:abstractNumId="7">
    <w:nsid w:val="241914F1"/>
    <w:multiLevelType w:val="hybridMultilevel"/>
    <w:tmpl w:val="C4C2FEAC"/>
    <w:lvl w:ilvl="0" w:tplc="0415000F">
      <w:start w:val="1"/>
      <w:numFmt w:val="decimal"/>
      <w:lvlText w:val="%1."/>
      <w:lvlJc w:val="left"/>
      <w:pPr>
        <w:tabs>
          <w:tab w:val="num" w:pos="720"/>
        </w:tabs>
        <w:ind w:left="720" w:hanging="360"/>
      </w:pPr>
      <w:rPr>
        <w:rFonts w:hint="default"/>
      </w:rPr>
    </w:lvl>
    <w:lvl w:ilvl="1" w:tplc="90A8E968">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24494052"/>
    <w:multiLevelType w:val="singleLevel"/>
    <w:tmpl w:val="AEBCCF1E"/>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9">
    <w:nsid w:val="2672120B"/>
    <w:multiLevelType w:val="hybridMultilevel"/>
    <w:tmpl w:val="D156619E"/>
    <w:lvl w:ilvl="0" w:tplc="0415000F">
      <w:start w:val="1"/>
      <w:numFmt w:val="decimal"/>
      <w:lvlText w:val="%1."/>
      <w:lvlJc w:val="left"/>
      <w:pPr>
        <w:tabs>
          <w:tab w:val="num" w:pos="360"/>
        </w:tabs>
        <w:ind w:left="360" w:hanging="360"/>
      </w:pPr>
    </w:lvl>
    <w:lvl w:ilvl="1" w:tplc="3F7AC05E">
      <w:start w:val="1"/>
      <w:numFmt w:val="decimal"/>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nsid w:val="2EA243E7"/>
    <w:multiLevelType w:val="hybridMultilevel"/>
    <w:tmpl w:val="68BEB06A"/>
    <w:lvl w:ilvl="0" w:tplc="01940594">
      <w:start w:val="1"/>
      <w:numFmt w:val="decimal"/>
      <w:lvlText w:val="%1."/>
      <w:lvlJc w:val="left"/>
      <w:pPr>
        <w:tabs>
          <w:tab w:val="num" w:pos="360"/>
        </w:tabs>
        <w:ind w:left="360" w:hanging="360"/>
      </w:pPr>
    </w:lvl>
    <w:lvl w:ilvl="1" w:tplc="23E42A0A">
      <w:start w:val="1"/>
      <w:numFmt w:val="decimal"/>
      <w:lvlText w:val="%2)"/>
      <w:lvlJc w:val="left"/>
      <w:pPr>
        <w:tabs>
          <w:tab w:val="num" w:pos="680"/>
        </w:tabs>
        <w:ind w:left="680" w:hanging="396"/>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4A416B7A"/>
    <w:multiLevelType w:val="singleLevel"/>
    <w:tmpl w:val="76CC0882"/>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2">
    <w:nsid w:val="5CA57306"/>
    <w:multiLevelType w:val="singleLevel"/>
    <w:tmpl w:val="01940594"/>
    <w:lvl w:ilvl="0">
      <w:start w:val="1"/>
      <w:numFmt w:val="decimal"/>
      <w:lvlText w:val="%1."/>
      <w:lvlJc w:val="left"/>
      <w:pPr>
        <w:tabs>
          <w:tab w:val="num" w:pos="360"/>
        </w:tabs>
        <w:ind w:left="360" w:hanging="360"/>
      </w:pPr>
    </w:lvl>
  </w:abstractNum>
  <w:abstractNum w:abstractNumId="13">
    <w:nsid w:val="5F923E03"/>
    <w:multiLevelType w:val="hybridMultilevel"/>
    <w:tmpl w:val="6D20D968"/>
    <w:lvl w:ilvl="0" w:tplc="23A23F36">
      <w:start w:val="1"/>
      <w:numFmt w:val="lowerLetter"/>
      <w:lvlText w:val="%1)"/>
      <w:lvlJc w:val="left"/>
      <w:pPr>
        <w:tabs>
          <w:tab w:val="num" w:pos="1068"/>
        </w:tabs>
        <w:ind w:left="1068" w:hanging="360"/>
      </w:pPr>
      <w:rPr>
        <w:rFonts w:ascii="Times New Roman" w:eastAsia="Times New Roman" w:hAnsi="Times New Roman" w:cs="Times New Roman" w:hint="default"/>
      </w:rPr>
    </w:lvl>
    <w:lvl w:ilvl="1" w:tplc="FFFFFFFF">
      <w:start w:val="1"/>
      <w:numFmt w:val="lowerLetter"/>
      <w:lvlText w:val="%2."/>
      <w:lvlJc w:val="left"/>
      <w:pPr>
        <w:tabs>
          <w:tab w:val="num" w:pos="1782"/>
        </w:tabs>
        <w:ind w:left="1782" w:hanging="360"/>
      </w:pPr>
    </w:lvl>
    <w:lvl w:ilvl="2" w:tplc="FFFFFFFF" w:tentative="1">
      <w:start w:val="1"/>
      <w:numFmt w:val="lowerRoman"/>
      <w:lvlText w:val="%3."/>
      <w:lvlJc w:val="right"/>
      <w:pPr>
        <w:tabs>
          <w:tab w:val="num" w:pos="2502"/>
        </w:tabs>
        <w:ind w:left="2502" w:hanging="180"/>
      </w:pPr>
    </w:lvl>
    <w:lvl w:ilvl="3" w:tplc="FFFFFFFF" w:tentative="1">
      <w:start w:val="1"/>
      <w:numFmt w:val="decimal"/>
      <w:lvlText w:val="%4."/>
      <w:lvlJc w:val="left"/>
      <w:pPr>
        <w:tabs>
          <w:tab w:val="num" w:pos="3222"/>
        </w:tabs>
        <w:ind w:left="3222" w:hanging="360"/>
      </w:pPr>
    </w:lvl>
    <w:lvl w:ilvl="4" w:tplc="FFFFFFFF" w:tentative="1">
      <w:start w:val="1"/>
      <w:numFmt w:val="lowerLetter"/>
      <w:lvlText w:val="%5."/>
      <w:lvlJc w:val="left"/>
      <w:pPr>
        <w:tabs>
          <w:tab w:val="num" w:pos="3942"/>
        </w:tabs>
        <w:ind w:left="3942" w:hanging="360"/>
      </w:pPr>
    </w:lvl>
    <w:lvl w:ilvl="5" w:tplc="FFFFFFFF" w:tentative="1">
      <w:start w:val="1"/>
      <w:numFmt w:val="lowerRoman"/>
      <w:lvlText w:val="%6."/>
      <w:lvlJc w:val="right"/>
      <w:pPr>
        <w:tabs>
          <w:tab w:val="num" w:pos="4662"/>
        </w:tabs>
        <w:ind w:left="4662" w:hanging="180"/>
      </w:pPr>
    </w:lvl>
    <w:lvl w:ilvl="6" w:tplc="FFFFFFFF" w:tentative="1">
      <w:start w:val="1"/>
      <w:numFmt w:val="decimal"/>
      <w:lvlText w:val="%7."/>
      <w:lvlJc w:val="left"/>
      <w:pPr>
        <w:tabs>
          <w:tab w:val="num" w:pos="5382"/>
        </w:tabs>
        <w:ind w:left="5382" w:hanging="360"/>
      </w:pPr>
    </w:lvl>
    <w:lvl w:ilvl="7" w:tplc="FFFFFFFF" w:tentative="1">
      <w:start w:val="1"/>
      <w:numFmt w:val="lowerLetter"/>
      <w:lvlText w:val="%8."/>
      <w:lvlJc w:val="left"/>
      <w:pPr>
        <w:tabs>
          <w:tab w:val="num" w:pos="6102"/>
        </w:tabs>
        <w:ind w:left="6102" w:hanging="360"/>
      </w:pPr>
    </w:lvl>
    <w:lvl w:ilvl="8" w:tplc="FFFFFFFF" w:tentative="1">
      <w:start w:val="1"/>
      <w:numFmt w:val="lowerRoman"/>
      <w:lvlText w:val="%9."/>
      <w:lvlJc w:val="right"/>
      <w:pPr>
        <w:tabs>
          <w:tab w:val="num" w:pos="6822"/>
        </w:tabs>
        <w:ind w:left="6822" w:hanging="180"/>
      </w:pPr>
    </w:lvl>
  </w:abstractNum>
  <w:abstractNum w:abstractNumId="14">
    <w:nsid w:val="618579B2"/>
    <w:multiLevelType w:val="singleLevel"/>
    <w:tmpl w:val="0415000F"/>
    <w:lvl w:ilvl="0">
      <w:start w:val="1"/>
      <w:numFmt w:val="decimal"/>
      <w:lvlText w:val="%1."/>
      <w:lvlJc w:val="left"/>
      <w:pPr>
        <w:tabs>
          <w:tab w:val="num" w:pos="360"/>
        </w:tabs>
        <w:ind w:left="360" w:hanging="360"/>
      </w:pPr>
    </w:lvl>
  </w:abstractNum>
  <w:abstractNum w:abstractNumId="15">
    <w:nsid w:val="63574E87"/>
    <w:multiLevelType w:val="singleLevel"/>
    <w:tmpl w:val="01940594"/>
    <w:lvl w:ilvl="0">
      <w:start w:val="1"/>
      <w:numFmt w:val="decimal"/>
      <w:lvlText w:val="%1."/>
      <w:lvlJc w:val="left"/>
      <w:pPr>
        <w:tabs>
          <w:tab w:val="num" w:pos="360"/>
        </w:tabs>
        <w:ind w:left="360" w:hanging="360"/>
      </w:pPr>
    </w:lvl>
  </w:abstractNum>
  <w:abstractNum w:abstractNumId="16">
    <w:nsid w:val="689026F4"/>
    <w:multiLevelType w:val="singleLevel"/>
    <w:tmpl w:val="0415000F"/>
    <w:lvl w:ilvl="0">
      <w:start w:val="1"/>
      <w:numFmt w:val="decimal"/>
      <w:lvlText w:val="%1."/>
      <w:lvlJc w:val="left"/>
      <w:pPr>
        <w:tabs>
          <w:tab w:val="num" w:pos="360"/>
        </w:tabs>
        <w:ind w:left="360" w:hanging="360"/>
      </w:pPr>
    </w:lvl>
  </w:abstractNum>
  <w:num w:numId="1">
    <w:abstractNumId w:val="16"/>
  </w:num>
  <w:num w:numId="2">
    <w:abstractNumId w:val="15"/>
  </w:num>
  <w:num w:numId="3">
    <w:abstractNumId w:val="3"/>
  </w:num>
  <w:num w:numId="4">
    <w:abstractNumId w:val="14"/>
    <w:lvlOverride w:ilvl="0">
      <w:startOverride w:val="1"/>
    </w:lvlOverride>
  </w:num>
  <w:num w:numId="5">
    <w:abstractNumId w:val="7"/>
  </w:num>
  <w:num w:numId="6">
    <w:abstractNumId w:val="2"/>
    <w:lvlOverride w:ilvl="0">
      <w:startOverride w:val="1"/>
    </w:lvlOverride>
  </w:num>
  <w:num w:numId="7">
    <w:abstractNumId w:val="12"/>
  </w:num>
  <w:num w:numId="8">
    <w:abstractNumId w:val="6"/>
    <w:lvlOverride w:ilvl="0">
      <w:startOverride w:val="1"/>
    </w:lvlOverride>
  </w:num>
  <w:num w:numId="9">
    <w:abstractNumId w:val="11"/>
    <w:lvlOverride w:ilvl="0">
      <w:startOverride w:val="1"/>
    </w:lvlOverride>
  </w:num>
  <w:num w:numId="10">
    <w:abstractNumId w:val="4"/>
  </w:num>
  <w:num w:numId="11">
    <w:abstractNumId w:val="1"/>
  </w:num>
  <w:num w:numId="12">
    <w:abstractNumId w:val="8"/>
  </w:num>
  <w:num w:numId="13">
    <w:abstractNumId w:val="9"/>
  </w:num>
  <w:num w:numId="14">
    <w:abstractNumId w:val="13"/>
  </w:num>
  <w:num w:numId="15">
    <w:abstractNumId w:val="10"/>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FB5"/>
    <w:rsid w:val="005144EE"/>
    <w:rsid w:val="007D0F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2D6FFE-151F-43BA-B7A2-7927E2DA0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semiHidden/>
    <w:unhideWhenUsed/>
    <w:rsid w:val="007D0FB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7D0FB5"/>
  </w:style>
  <w:style w:type="paragraph" w:styleId="Nagwek">
    <w:name w:val="header"/>
    <w:basedOn w:val="Normalny"/>
    <w:link w:val="NagwekZnak"/>
    <w:unhideWhenUsed/>
    <w:rsid w:val="007D0FB5"/>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rsid w:val="007D0FB5"/>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2263</Words>
  <Characters>13583</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1</cp:revision>
  <dcterms:created xsi:type="dcterms:W3CDTF">2021-02-16T06:31:00Z</dcterms:created>
  <dcterms:modified xsi:type="dcterms:W3CDTF">2021-02-16T06:32:00Z</dcterms:modified>
</cp:coreProperties>
</file>